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38A" w:rsidRDefault="0002738A" w:rsidP="0002738A">
      <w:pPr>
        <w:spacing w:line="360" w:lineRule="auto"/>
        <w:jc w:val="center"/>
        <w:rPr>
          <w:b/>
          <w:sz w:val="36"/>
          <w:szCs w:val="36"/>
        </w:rPr>
      </w:pPr>
      <w:r w:rsidRPr="00080D53">
        <w:rPr>
          <w:b/>
          <w:sz w:val="36"/>
          <w:szCs w:val="36"/>
        </w:rPr>
        <w:t xml:space="preserve">Лингвистическая игра </w:t>
      </w:r>
      <w:r>
        <w:rPr>
          <w:b/>
          <w:sz w:val="36"/>
          <w:szCs w:val="36"/>
        </w:rPr>
        <w:t xml:space="preserve">по русскому языку </w:t>
      </w:r>
      <w:r w:rsidRPr="00080D53">
        <w:rPr>
          <w:b/>
          <w:sz w:val="36"/>
          <w:szCs w:val="36"/>
        </w:rPr>
        <w:t>«Крылатые слова»</w:t>
      </w:r>
    </w:p>
    <w:p w:rsidR="0002738A" w:rsidRPr="00080D53" w:rsidRDefault="0002738A" w:rsidP="0002738A">
      <w:pPr>
        <w:spacing w:line="360" w:lineRule="auto"/>
        <w:jc w:val="center"/>
        <w:rPr>
          <w:b/>
          <w:sz w:val="36"/>
          <w:szCs w:val="36"/>
        </w:rPr>
      </w:pPr>
      <w:r>
        <w:rPr>
          <w:b/>
          <w:sz w:val="36"/>
          <w:szCs w:val="36"/>
        </w:rPr>
        <w:t>(для 5-7 классов)</w:t>
      </w:r>
    </w:p>
    <w:p w:rsidR="0002738A" w:rsidRDefault="0002738A" w:rsidP="0002738A">
      <w:pPr>
        <w:jc w:val="both"/>
        <w:rPr>
          <w:sz w:val="28"/>
          <w:szCs w:val="28"/>
        </w:rPr>
      </w:pPr>
    </w:p>
    <w:p w:rsidR="0002738A" w:rsidRPr="00831341" w:rsidRDefault="0002738A" w:rsidP="0002738A">
      <w:pPr>
        <w:jc w:val="both"/>
        <w:rPr>
          <w:b/>
          <w:sz w:val="28"/>
          <w:szCs w:val="28"/>
        </w:rPr>
      </w:pPr>
      <w:r w:rsidRPr="00831341">
        <w:rPr>
          <w:b/>
          <w:sz w:val="28"/>
          <w:szCs w:val="28"/>
        </w:rPr>
        <w:t>Цели и задачи:</w:t>
      </w:r>
    </w:p>
    <w:p w:rsidR="0002738A" w:rsidRDefault="0002738A" w:rsidP="0002738A">
      <w:pPr>
        <w:jc w:val="both"/>
        <w:rPr>
          <w:sz w:val="28"/>
          <w:szCs w:val="28"/>
        </w:rPr>
      </w:pPr>
      <w:r>
        <w:rPr>
          <w:sz w:val="28"/>
          <w:szCs w:val="28"/>
        </w:rPr>
        <w:t>- формирование познавательного интереса и положительной мотивации к изучению истории и русского языка;</w:t>
      </w:r>
    </w:p>
    <w:p w:rsidR="0002738A" w:rsidRDefault="0002738A" w:rsidP="0002738A">
      <w:pPr>
        <w:jc w:val="both"/>
        <w:rPr>
          <w:sz w:val="28"/>
          <w:szCs w:val="28"/>
        </w:rPr>
      </w:pPr>
      <w:r>
        <w:rPr>
          <w:sz w:val="28"/>
          <w:szCs w:val="28"/>
        </w:rPr>
        <w:t>- расширение знаний о фразеологических оборотах, крылатых выражениях и их происхождении;</w:t>
      </w:r>
    </w:p>
    <w:p w:rsidR="0002738A" w:rsidRDefault="0002738A" w:rsidP="0002738A">
      <w:pPr>
        <w:jc w:val="both"/>
        <w:rPr>
          <w:sz w:val="28"/>
          <w:szCs w:val="28"/>
        </w:rPr>
      </w:pPr>
      <w:r>
        <w:rPr>
          <w:sz w:val="28"/>
          <w:szCs w:val="28"/>
        </w:rPr>
        <w:t>- развитие коммуникативных навыков;</w:t>
      </w:r>
    </w:p>
    <w:p w:rsidR="0002738A" w:rsidRDefault="0002738A" w:rsidP="0002738A">
      <w:pPr>
        <w:jc w:val="both"/>
        <w:rPr>
          <w:sz w:val="28"/>
          <w:szCs w:val="28"/>
        </w:rPr>
      </w:pPr>
      <w:r>
        <w:rPr>
          <w:sz w:val="28"/>
          <w:szCs w:val="28"/>
        </w:rPr>
        <w:t>- воспитание чувства ответственности за принятые решения.</w:t>
      </w:r>
    </w:p>
    <w:p w:rsidR="0002738A" w:rsidRDefault="0002738A" w:rsidP="0002738A">
      <w:pPr>
        <w:jc w:val="both"/>
        <w:rPr>
          <w:sz w:val="28"/>
          <w:szCs w:val="28"/>
        </w:rPr>
      </w:pPr>
      <w:r w:rsidRPr="0075166B">
        <w:rPr>
          <w:b/>
          <w:sz w:val="28"/>
          <w:szCs w:val="28"/>
        </w:rPr>
        <w:t>Оборудование:</w:t>
      </w:r>
      <w:r>
        <w:rPr>
          <w:sz w:val="28"/>
          <w:szCs w:val="28"/>
        </w:rPr>
        <w:t xml:space="preserve"> </w:t>
      </w:r>
    </w:p>
    <w:p w:rsidR="0002738A" w:rsidRDefault="0002738A" w:rsidP="0002738A">
      <w:pPr>
        <w:jc w:val="both"/>
        <w:rPr>
          <w:sz w:val="28"/>
          <w:szCs w:val="28"/>
        </w:rPr>
      </w:pPr>
      <w:r>
        <w:rPr>
          <w:sz w:val="28"/>
          <w:szCs w:val="28"/>
        </w:rPr>
        <w:t xml:space="preserve">кроссворд, шарада, </w:t>
      </w:r>
      <w:proofErr w:type="spellStart"/>
      <w:r>
        <w:rPr>
          <w:sz w:val="28"/>
          <w:szCs w:val="28"/>
        </w:rPr>
        <w:t>мультимедиапроектор</w:t>
      </w:r>
      <w:proofErr w:type="spellEnd"/>
      <w:r>
        <w:rPr>
          <w:sz w:val="28"/>
          <w:szCs w:val="28"/>
        </w:rPr>
        <w:t>, слайдовая презентация</w:t>
      </w:r>
    </w:p>
    <w:p w:rsidR="0002738A" w:rsidRDefault="0002738A" w:rsidP="0002738A">
      <w:pPr>
        <w:jc w:val="both"/>
        <w:rPr>
          <w:sz w:val="28"/>
          <w:szCs w:val="28"/>
        </w:rPr>
      </w:pPr>
    </w:p>
    <w:p w:rsidR="0002738A" w:rsidRPr="00080D53" w:rsidRDefault="0002738A" w:rsidP="0002738A">
      <w:pPr>
        <w:jc w:val="center"/>
        <w:rPr>
          <w:b/>
          <w:sz w:val="28"/>
          <w:szCs w:val="28"/>
        </w:rPr>
      </w:pPr>
      <w:r w:rsidRPr="00080D53">
        <w:rPr>
          <w:b/>
          <w:sz w:val="28"/>
          <w:szCs w:val="28"/>
        </w:rPr>
        <w:t>Сценарий игры</w:t>
      </w:r>
    </w:p>
    <w:p w:rsidR="0002738A" w:rsidRDefault="0002738A" w:rsidP="0002738A">
      <w:pPr>
        <w:jc w:val="both"/>
        <w:rPr>
          <w:b/>
          <w:i/>
          <w:sz w:val="28"/>
          <w:szCs w:val="28"/>
        </w:rPr>
      </w:pPr>
    </w:p>
    <w:p w:rsidR="0002738A" w:rsidRDefault="0002738A" w:rsidP="0002738A">
      <w:pPr>
        <w:ind w:firstLine="708"/>
        <w:jc w:val="both"/>
        <w:rPr>
          <w:sz w:val="28"/>
          <w:szCs w:val="28"/>
        </w:rPr>
      </w:pPr>
      <w:r w:rsidRPr="003566A6">
        <w:rPr>
          <w:b/>
          <w:i/>
          <w:sz w:val="28"/>
          <w:szCs w:val="28"/>
        </w:rPr>
        <w:t>Учитель:</w:t>
      </w:r>
      <w:r>
        <w:rPr>
          <w:sz w:val="28"/>
          <w:szCs w:val="28"/>
        </w:rPr>
        <w:t xml:space="preserve"> Для того чтобы сделать нашу речь более богатой, образной, красивой, мы часто пользуемся меткими, сжатыми, но ёмкими по содержанию крылатыми фразами. Некоторые из них впервые прозвучали из уст известных исторических деятелей, другие возникли из народных обычаев, верований, хозяйственной деятельности и условий быта разных народов, т. е. имеют глубокую историческую основу. Часть крылатых слов пришла в современный язык из эпохи Древнего мира. Тот, кто стремится учиться лучше и знать больше, кто любит играть, приглашается сегодня на </w:t>
      </w:r>
      <w:r w:rsidRPr="00FF67CA">
        <w:rPr>
          <w:b/>
          <w:sz w:val="28"/>
          <w:szCs w:val="28"/>
        </w:rPr>
        <w:t>лингвистическую игру «Крылатые слова»</w:t>
      </w:r>
      <w:r>
        <w:rPr>
          <w:b/>
          <w:sz w:val="28"/>
          <w:szCs w:val="28"/>
        </w:rPr>
        <w:t xml:space="preserve"> </w:t>
      </w:r>
      <w:r>
        <w:rPr>
          <w:i/>
          <w:sz w:val="28"/>
          <w:szCs w:val="28"/>
        </w:rPr>
        <w:t>(заголовок)</w:t>
      </w:r>
      <w:r w:rsidRPr="00FF67CA">
        <w:rPr>
          <w:b/>
          <w:sz w:val="28"/>
          <w:szCs w:val="28"/>
        </w:rPr>
        <w:t xml:space="preserve">! </w:t>
      </w:r>
    </w:p>
    <w:p w:rsidR="0002738A" w:rsidRPr="00FF67CA" w:rsidRDefault="0002738A" w:rsidP="0002738A">
      <w:pPr>
        <w:jc w:val="center"/>
        <w:rPr>
          <w:i/>
          <w:sz w:val="28"/>
          <w:szCs w:val="28"/>
        </w:rPr>
      </w:pPr>
      <w:r w:rsidRPr="00FF67CA">
        <w:rPr>
          <w:i/>
          <w:sz w:val="28"/>
          <w:szCs w:val="28"/>
        </w:rPr>
        <w:t>Выход команд на свои игровые места.</w:t>
      </w:r>
    </w:p>
    <w:p w:rsidR="0002738A" w:rsidRDefault="0002738A" w:rsidP="0002738A">
      <w:pPr>
        <w:jc w:val="both"/>
        <w:rPr>
          <w:sz w:val="28"/>
          <w:szCs w:val="28"/>
        </w:rPr>
      </w:pPr>
    </w:p>
    <w:p w:rsidR="0002738A" w:rsidRPr="0025614A" w:rsidRDefault="0002738A" w:rsidP="0002738A">
      <w:pPr>
        <w:jc w:val="center"/>
        <w:rPr>
          <w:i/>
          <w:sz w:val="28"/>
          <w:szCs w:val="28"/>
        </w:rPr>
      </w:pPr>
      <w:r w:rsidRPr="007C312F">
        <w:rPr>
          <w:b/>
          <w:sz w:val="28"/>
          <w:szCs w:val="28"/>
        </w:rPr>
        <w:lastRenderedPageBreak/>
        <w:t>Первый тур «Кот в мешке»</w:t>
      </w:r>
      <w:r>
        <w:rPr>
          <w:b/>
          <w:sz w:val="28"/>
          <w:szCs w:val="28"/>
        </w:rPr>
        <w:t xml:space="preserve"> </w:t>
      </w:r>
      <w:r>
        <w:rPr>
          <w:i/>
          <w:sz w:val="28"/>
          <w:szCs w:val="28"/>
        </w:rPr>
        <w:t>(заголовок)</w:t>
      </w:r>
    </w:p>
    <w:p w:rsidR="0002738A" w:rsidRDefault="0002738A" w:rsidP="0002738A">
      <w:pPr>
        <w:jc w:val="both"/>
        <w:rPr>
          <w:sz w:val="28"/>
          <w:szCs w:val="28"/>
        </w:rPr>
      </w:pPr>
    </w:p>
    <w:p w:rsidR="0002738A" w:rsidRDefault="0002738A" w:rsidP="0002738A">
      <w:pPr>
        <w:ind w:firstLine="708"/>
        <w:jc w:val="both"/>
        <w:rPr>
          <w:sz w:val="28"/>
          <w:szCs w:val="28"/>
        </w:rPr>
      </w:pPr>
      <w:r>
        <w:rPr>
          <w:sz w:val="28"/>
          <w:szCs w:val="28"/>
        </w:rPr>
        <w:t>С какими событиями связаны и что означают фразеологические обороты, которые команды вытянут, не глядя, из мешка?</w:t>
      </w:r>
    </w:p>
    <w:p w:rsidR="0002738A" w:rsidRDefault="0002738A" w:rsidP="0002738A">
      <w:pPr>
        <w:jc w:val="center"/>
        <w:rPr>
          <w:i/>
          <w:sz w:val="28"/>
          <w:szCs w:val="28"/>
        </w:rPr>
      </w:pPr>
      <w:r>
        <w:rPr>
          <w:i/>
          <w:sz w:val="28"/>
          <w:szCs w:val="28"/>
        </w:rPr>
        <w:t xml:space="preserve">Команды опрашиваются в порядке появления слайдов. </w:t>
      </w:r>
      <w:r w:rsidRPr="00FD352A">
        <w:rPr>
          <w:i/>
          <w:sz w:val="28"/>
          <w:szCs w:val="28"/>
        </w:rPr>
        <w:t>После ответа команды появляется ответ на экране по щелчку</w:t>
      </w:r>
    </w:p>
    <w:p w:rsidR="0002738A" w:rsidRDefault="0002738A" w:rsidP="0002738A">
      <w:pPr>
        <w:numPr>
          <w:ilvl w:val="0"/>
          <w:numId w:val="1"/>
        </w:numPr>
        <w:spacing w:after="0" w:line="240" w:lineRule="auto"/>
        <w:jc w:val="both"/>
        <w:rPr>
          <w:sz w:val="28"/>
          <w:szCs w:val="28"/>
        </w:rPr>
      </w:pPr>
      <w:r>
        <w:rPr>
          <w:sz w:val="28"/>
          <w:szCs w:val="28"/>
        </w:rPr>
        <w:t xml:space="preserve">Нить Ариадны. </w:t>
      </w:r>
    </w:p>
    <w:p w:rsidR="0002738A" w:rsidRDefault="0002738A" w:rsidP="0002738A">
      <w:pPr>
        <w:numPr>
          <w:ilvl w:val="0"/>
          <w:numId w:val="1"/>
        </w:numPr>
        <w:spacing w:after="0" w:line="240" w:lineRule="auto"/>
        <w:jc w:val="both"/>
        <w:rPr>
          <w:sz w:val="28"/>
          <w:szCs w:val="28"/>
        </w:rPr>
      </w:pPr>
      <w:r>
        <w:rPr>
          <w:sz w:val="28"/>
          <w:szCs w:val="28"/>
        </w:rPr>
        <w:t>Троянский конь.</w:t>
      </w:r>
    </w:p>
    <w:p w:rsidR="0002738A" w:rsidRDefault="0002738A" w:rsidP="0002738A">
      <w:pPr>
        <w:numPr>
          <w:ilvl w:val="0"/>
          <w:numId w:val="1"/>
        </w:numPr>
        <w:spacing w:after="0" w:line="240" w:lineRule="auto"/>
        <w:jc w:val="both"/>
        <w:rPr>
          <w:sz w:val="28"/>
          <w:szCs w:val="28"/>
        </w:rPr>
      </w:pPr>
      <w:r>
        <w:rPr>
          <w:sz w:val="28"/>
          <w:szCs w:val="28"/>
        </w:rPr>
        <w:t>Ахиллесова пята.</w:t>
      </w:r>
    </w:p>
    <w:p w:rsidR="0002738A" w:rsidRDefault="0002738A" w:rsidP="0002738A">
      <w:pPr>
        <w:numPr>
          <w:ilvl w:val="0"/>
          <w:numId w:val="1"/>
        </w:numPr>
        <w:spacing w:after="0" w:line="240" w:lineRule="auto"/>
        <w:jc w:val="both"/>
        <w:rPr>
          <w:sz w:val="28"/>
          <w:szCs w:val="28"/>
        </w:rPr>
      </w:pPr>
      <w:r>
        <w:rPr>
          <w:sz w:val="28"/>
          <w:szCs w:val="28"/>
        </w:rPr>
        <w:t>Яблоко раздора.</w:t>
      </w:r>
    </w:p>
    <w:p w:rsidR="0002738A" w:rsidRDefault="0002738A" w:rsidP="0002738A">
      <w:pPr>
        <w:numPr>
          <w:ilvl w:val="0"/>
          <w:numId w:val="1"/>
        </w:numPr>
        <w:spacing w:after="0" w:line="240" w:lineRule="auto"/>
        <w:jc w:val="both"/>
        <w:rPr>
          <w:sz w:val="28"/>
          <w:szCs w:val="28"/>
        </w:rPr>
      </w:pPr>
      <w:r>
        <w:rPr>
          <w:sz w:val="28"/>
          <w:szCs w:val="28"/>
        </w:rPr>
        <w:t>Спартанское воспитание.</w:t>
      </w:r>
    </w:p>
    <w:p w:rsidR="0002738A" w:rsidRDefault="0002738A" w:rsidP="0002738A">
      <w:pPr>
        <w:numPr>
          <w:ilvl w:val="0"/>
          <w:numId w:val="1"/>
        </w:numPr>
        <w:spacing w:after="0" w:line="240" w:lineRule="auto"/>
        <w:jc w:val="both"/>
        <w:rPr>
          <w:sz w:val="28"/>
          <w:szCs w:val="28"/>
        </w:rPr>
      </w:pPr>
      <w:r>
        <w:rPr>
          <w:sz w:val="28"/>
          <w:szCs w:val="28"/>
        </w:rPr>
        <w:t>Авгиевы конюшни.</w:t>
      </w:r>
    </w:p>
    <w:p w:rsidR="0002738A" w:rsidRPr="002917F4" w:rsidRDefault="0002738A" w:rsidP="0002738A">
      <w:pPr>
        <w:jc w:val="both"/>
        <w:rPr>
          <w:i/>
          <w:sz w:val="28"/>
          <w:szCs w:val="28"/>
        </w:rPr>
      </w:pPr>
      <w:r w:rsidRPr="002917F4">
        <w:rPr>
          <w:i/>
          <w:sz w:val="28"/>
          <w:szCs w:val="28"/>
        </w:rPr>
        <w:t>После каждого ответа на экране появляется иллюстрация к фразеологизму.</w:t>
      </w:r>
    </w:p>
    <w:p w:rsidR="0002738A" w:rsidRDefault="0002738A" w:rsidP="0002738A">
      <w:pPr>
        <w:jc w:val="center"/>
        <w:rPr>
          <w:i/>
          <w:sz w:val="28"/>
          <w:szCs w:val="28"/>
        </w:rPr>
      </w:pPr>
      <w:r w:rsidRPr="00236178">
        <w:rPr>
          <w:i/>
          <w:sz w:val="28"/>
          <w:szCs w:val="28"/>
        </w:rPr>
        <w:t>Подведение итогов.</w:t>
      </w:r>
    </w:p>
    <w:p w:rsidR="0002738A" w:rsidRPr="00236178" w:rsidRDefault="0002738A" w:rsidP="0002738A">
      <w:pPr>
        <w:jc w:val="center"/>
        <w:rPr>
          <w:i/>
          <w:sz w:val="28"/>
          <w:szCs w:val="28"/>
        </w:rPr>
      </w:pPr>
    </w:p>
    <w:p w:rsidR="0002738A" w:rsidRPr="0000641C" w:rsidRDefault="0002738A" w:rsidP="0002738A">
      <w:pPr>
        <w:jc w:val="center"/>
        <w:rPr>
          <w:b/>
          <w:sz w:val="28"/>
          <w:szCs w:val="28"/>
        </w:rPr>
      </w:pPr>
      <w:r w:rsidRPr="0000641C">
        <w:rPr>
          <w:b/>
          <w:sz w:val="28"/>
          <w:szCs w:val="28"/>
        </w:rPr>
        <w:t>Второй тур «Крылатый кроссворд»</w:t>
      </w:r>
      <w:r w:rsidRPr="00220161">
        <w:rPr>
          <w:i/>
          <w:sz w:val="28"/>
          <w:szCs w:val="28"/>
        </w:rPr>
        <w:t xml:space="preserve"> </w:t>
      </w:r>
      <w:r>
        <w:rPr>
          <w:i/>
          <w:sz w:val="28"/>
          <w:szCs w:val="28"/>
        </w:rPr>
        <w:t>(заголовок)</w:t>
      </w:r>
    </w:p>
    <w:p w:rsidR="0002738A" w:rsidRDefault="0002738A" w:rsidP="0002738A">
      <w:pPr>
        <w:jc w:val="both"/>
        <w:rPr>
          <w:sz w:val="28"/>
          <w:szCs w:val="28"/>
        </w:rPr>
      </w:pPr>
    </w:p>
    <w:p w:rsidR="0002738A" w:rsidRDefault="0002738A" w:rsidP="0002738A">
      <w:pPr>
        <w:ind w:firstLine="708"/>
        <w:jc w:val="both"/>
        <w:rPr>
          <w:sz w:val="28"/>
          <w:szCs w:val="28"/>
        </w:rPr>
      </w:pPr>
      <w:r>
        <w:rPr>
          <w:sz w:val="28"/>
          <w:szCs w:val="28"/>
        </w:rPr>
        <w:t>Перед вами необычный – крылатый кроссворд (</w:t>
      </w:r>
      <w:r w:rsidRPr="00477A2C">
        <w:rPr>
          <w:i/>
          <w:sz w:val="28"/>
          <w:szCs w:val="28"/>
        </w:rPr>
        <w:t>слайд по щелчку</w:t>
      </w:r>
      <w:r>
        <w:rPr>
          <w:sz w:val="28"/>
          <w:szCs w:val="28"/>
        </w:rPr>
        <w:t>). Все слова в нём связаны с крылатыми словами. Право ответа принадлежит команде, которая окажется сообразительней.</w:t>
      </w:r>
    </w:p>
    <w:p w:rsidR="0002738A" w:rsidRDefault="0002738A" w:rsidP="0002738A">
      <w:pPr>
        <w:jc w:val="both"/>
        <w:rPr>
          <w:sz w:val="28"/>
          <w:szCs w:val="28"/>
        </w:rPr>
      </w:pPr>
    </w:p>
    <w:tbl>
      <w:tblPr>
        <w:tblW w:w="8160" w:type="dxa"/>
        <w:tblLayout w:type="fixed"/>
        <w:tblLook w:val="04A0"/>
      </w:tblPr>
      <w:tblGrid>
        <w:gridCol w:w="680"/>
        <w:gridCol w:w="680"/>
        <w:gridCol w:w="680"/>
        <w:gridCol w:w="680"/>
        <w:gridCol w:w="680"/>
        <w:gridCol w:w="680"/>
        <w:gridCol w:w="680"/>
        <w:gridCol w:w="680"/>
        <w:gridCol w:w="680"/>
        <w:gridCol w:w="680"/>
        <w:gridCol w:w="680"/>
        <w:gridCol w:w="680"/>
      </w:tblGrid>
      <w:tr w:rsidR="0002738A" w:rsidRPr="007E74F7" w:rsidTr="00191A12">
        <w:trPr>
          <w:trHeight w:hRule="exact" w:val="680"/>
        </w:trPr>
        <w:tc>
          <w:tcPr>
            <w:tcW w:w="680" w:type="dxa"/>
          </w:tcPr>
          <w:p w:rsidR="0002738A" w:rsidRPr="007E74F7" w:rsidRDefault="0002738A" w:rsidP="00191A12">
            <w:pPr>
              <w:widowControl w:val="0"/>
              <w:autoSpaceDE w:val="0"/>
              <w:autoSpaceDN w:val="0"/>
              <w:adjustRightInd w:val="0"/>
              <w:jc w:val="both"/>
              <w:rPr>
                <w:sz w:val="28"/>
                <w:szCs w:val="28"/>
              </w:rPr>
            </w:pPr>
          </w:p>
        </w:tc>
        <w:tc>
          <w:tcPr>
            <w:tcW w:w="680" w:type="dxa"/>
            <w:tcBorders>
              <w:bottom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r w:rsidRPr="007E74F7">
              <w:rPr>
                <w:sz w:val="28"/>
                <w:szCs w:val="28"/>
              </w:rPr>
              <w:t>1</w:t>
            </w: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r>
      <w:tr w:rsidR="0002738A" w:rsidRPr="007E74F7" w:rsidTr="00191A12">
        <w:trPr>
          <w:trHeight w:hRule="exact" w:val="680"/>
        </w:trPr>
        <w:tc>
          <w:tcPr>
            <w:tcW w:w="680" w:type="dxa"/>
            <w:tcBorders>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r w:rsidRPr="007E74F7">
              <w:rPr>
                <w:sz w:val="28"/>
                <w:szCs w:val="28"/>
              </w:rPr>
              <w:t>2</w:t>
            </w: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left w:val="single" w:sz="4" w:space="0" w:color="auto"/>
              <w:bottom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bottom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tcBorders>
          </w:tcPr>
          <w:p w:rsidR="0002738A" w:rsidRPr="007E74F7" w:rsidRDefault="0002738A" w:rsidP="00191A12">
            <w:pPr>
              <w:widowControl w:val="0"/>
              <w:autoSpaceDE w:val="0"/>
              <w:autoSpaceDN w:val="0"/>
              <w:adjustRightInd w:val="0"/>
              <w:jc w:val="both"/>
              <w:rPr>
                <w:sz w:val="28"/>
                <w:szCs w:val="28"/>
              </w:rPr>
            </w:pPr>
          </w:p>
        </w:tc>
      </w:tr>
      <w:tr w:rsidR="0002738A" w:rsidRPr="007E74F7" w:rsidTr="00191A12">
        <w:trPr>
          <w:trHeight w:hRule="exact" w:val="680"/>
        </w:trPr>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r w:rsidRPr="007E74F7">
              <w:rPr>
                <w:sz w:val="28"/>
                <w:szCs w:val="28"/>
              </w:rPr>
              <w:t>3</w:t>
            </w: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lef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Pr>
          <w:p w:rsidR="0002738A" w:rsidRPr="007E74F7" w:rsidRDefault="0002738A" w:rsidP="00191A12">
            <w:pPr>
              <w:widowControl w:val="0"/>
              <w:autoSpaceDE w:val="0"/>
              <w:autoSpaceDN w:val="0"/>
              <w:adjustRightInd w:val="0"/>
              <w:jc w:val="both"/>
              <w:rPr>
                <w:sz w:val="28"/>
                <w:szCs w:val="28"/>
              </w:rPr>
            </w:pPr>
          </w:p>
        </w:tc>
        <w:tc>
          <w:tcPr>
            <w:tcW w:w="680" w:type="dxa"/>
          </w:tcPr>
          <w:p w:rsidR="0002738A" w:rsidRPr="007E74F7" w:rsidRDefault="0002738A" w:rsidP="00191A12">
            <w:pPr>
              <w:widowControl w:val="0"/>
              <w:autoSpaceDE w:val="0"/>
              <w:autoSpaceDN w:val="0"/>
              <w:adjustRightInd w:val="0"/>
              <w:jc w:val="both"/>
              <w:rPr>
                <w:sz w:val="28"/>
                <w:szCs w:val="28"/>
              </w:rPr>
            </w:pPr>
          </w:p>
        </w:tc>
        <w:tc>
          <w:tcPr>
            <w:tcW w:w="680" w:type="dxa"/>
          </w:tcPr>
          <w:p w:rsidR="0002738A" w:rsidRPr="007E74F7" w:rsidRDefault="0002738A" w:rsidP="00191A12">
            <w:pPr>
              <w:widowControl w:val="0"/>
              <w:autoSpaceDE w:val="0"/>
              <w:autoSpaceDN w:val="0"/>
              <w:adjustRightInd w:val="0"/>
              <w:jc w:val="both"/>
              <w:rPr>
                <w:sz w:val="28"/>
                <w:szCs w:val="28"/>
              </w:rPr>
            </w:pPr>
          </w:p>
        </w:tc>
        <w:tc>
          <w:tcPr>
            <w:tcW w:w="680" w:type="dxa"/>
          </w:tcPr>
          <w:p w:rsidR="0002738A" w:rsidRPr="007E74F7" w:rsidRDefault="0002738A" w:rsidP="00191A12">
            <w:pPr>
              <w:widowControl w:val="0"/>
              <w:autoSpaceDE w:val="0"/>
              <w:autoSpaceDN w:val="0"/>
              <w:adjustRightInd w:val="0"/>
              <w:jc w:val="both"/>
              <w:rPr>
                <w:sz w:val="28"/>
                <w:szCs w:val="28"/>
              </w:rPr>
            </w:pPr>
          </w:p>
        </w:tc>
        <w:tc>
          <w:tcPr>
            <w:tcW w:w="680" w:type="dxa"/>
          </w:tcPr>
          <w:p w:rsidR="0002738A" w:rsidRPr="007E74F7" w:rsidRDefault="0002738A" w:rsidP="00191A12">
            <w:pPr>
              <w:widowControl w:val="0"/>
              <w:autoSpaceDE w:val="0"/>
              <w:autoSpaceDN w:val="0"/>
              <w:adjustRightInd w:val="0"/>
              <w:jc w:val="both"/>
              <w:rPr>
                <w:sz w:val="28"/>
                <w:szCs w:val="28"/>
              </w:rPr>
            </w:pPr>
          </w:p>
        </w:tc>
      </w:tr>
      <w:tr w:rsidR="0002738A" w:rsidRPr="007E74F7" w:rsidTr="00191A12">
        <w:trPr>
          <w:trHeight w:hRule="exact" w:val="680"/>
        </w:trPr>
        <w:tc>
          <w:tcPr>
            <w:tcW w:w="680" w:type="dxa"/>
            <w:tcBorders>
              <w:top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r w:rsidRPr="007E74F7">
              <w:rPr>
                <w:sz w:val="28"/>
                <w:szCs w:val="28"/>
              </w:rPr>
              <w:t>4</w:t>
            </w: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left w:val="single" w:sz="4" w:space="0" w:color="auto"/>
              <w:bottom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bottom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bottom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bottom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Pr>
          <w:p w:rsidR="0002738A" w:rsidRPr="007E74F7" w:rsidRDefault="0002738A" w:rsidP="00191A12">
            <w:pPr>
              <w:widowControl w:val="0"/>
              <w:autoSpaceDE w:val="0"/>
              <w:autoSpaceDN w:val="0"/>
              <w:adjustRightInd w:val="0"/>
              <w:jc w:val="both"/>
              <w:rPr>
                <w:sz w:val="28"/>
                <w:szCs w:val="28"/>
              </w:rPr>
            </w:pPr>
          </w:p>
        </w:tc>
        <w:tc>
          <w:tcPr>
            <w:tcW w:w="680" w:type="dxa"/>
          </w:tcPr>
          <w:p w:rsidR="0002738A" w:rsidRPr="007E74F7" w:rsidRDefault="0002738A" w:rsidP="00191A12">
            <w:pPr>
              <w:widowControl w:val="0"/>
              <w:autoSpaceDE w:val="0"/>
              <w:autoSpaceDN w:val="0"/>
              <w:adjustRightInd w:val="0"/>
              <w:jc w:val="both"/>
              <w:rPr>
                <w:sz w:val="28"/>
                <w:szCs w:val="28"/>
              </w:rPr>
            </w:pPr>
          </w:p>
        </w:tc>
      </w:tr>
      <w:tr w:rsidR="0002738A" w:rsidRPr="007E74F7" w:rsidTr="00191A12">
        <w:trPr>
          <w:trHeight w:hRule="exact" w:val="680"/>
        </w:trPr>
        <w:tc>
          <w:tcPr>
            <w:tcW w:w="680" w:type="dxa"/>
            <w:tcBorders>
              <w:bottom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bottom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r w:rsidRPr="007E74F7">
              <w:rPr>
                <w:sz w:val="28"/>
                <w:szCs w:val="28"/>
              </w:rPr>
              <w:t>5</w:t>
            </w: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left w:val="single" w:sz="4" w:space="0" w:color="auto"/>
              <w:bottom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Pr>
          <w:p w:rsidR="0002738A" w:rsidRPr="007E74F7" w:rsidRDefault="0002738A" w:rsidP="00191A12">
            <w:pPr>
              <w:widowControl w:val="0"/>
              <w:autoSpaceDE w:val="0"/>
              <w:autoSpaceDN w:val="0"/>
              <w:adjustRightInd w:val="0"/>
              <w:jc w:val="both"/>
              <w:rPr>
                <w:sz w:val="28"/>
                <w:szCs w:val="28"/>
              </w:rPr>
            </w:pPr>
          </w:p>
        </w:tc>
      </w:tr>
      <w:tr w:rsidR="0002738A" w:rsidRPr="007E74F7" w:rsidTr="00191A12">
        <w:trPr>
          <w:trHeight w:hRule="exact" w:val="680"/>
        </w:trPr>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r w:rsidRPr="007E74F7">
              <w:rPr>
                <w:sz w:val="28"/>
                <w:szCs w:val="28"/>
              </w:rPr>
              <w:lastRenderedPageBreak/>
              <w:t>6</w:t>
            </w: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left w:val="single" w:sz="4" w:space="0" w:color="auto"/>
            </w:tcBorders>
          </w:tcPr>
          <w:p w:rsidR="0002738A" w:rsidRPr="007E74F7" w:rsidRDefault="0002738A" w:rsidP="00191A12">
            <w:pPr>
              <w:widowControl w:val="0"/>
              <w:autoSpaceDE w:val="0"/>
              <w:autoSpaceDN w:val="0"/>
              <w:adjustRightInd w:val="0"/>
              <w:jc w:val="both"/>
              <w:rPr>
                <w:sz w:val="28"/>
                <w:szCs w:val="28"/>
              </w:rPr>
            </w:pPr>
          </w:p>
        </w:tc>
      </w:tr>
      <w:tr w:rsidR="0002738A" w:rsidRPr="007E74F7" w:rsidTr="00191A12">
        <w:trPr>
          <w:trHeight w:hRule="exact" w:val="680"/>
        </w:trPr>
        <w:tc>
          <w:tcPr>
            <w:tcW w:w="680" w:type="dxa"/>
            <w:tcBorders>
              <w:top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r w:rsidRPr="007E74F7">
              <w:rPr>
                <w:sz w:val="28"/>
                <w:szCs w:val="28"/>
              </w:rPr>
              <w:t>7</w:t>
            </w: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left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Borders>
              <w:top w:val="single" w:sz="4" w:space="0" w:color="auto"/>
            </w:tcBorders>
          </w:tcPr>
          <w:p w:rsidR="0002738A" w:rsidRPr="007E74F7" w:rsidRDefault="0002738A" w:rsidP="00191A12">
            <w:pPr>
              <w:widowControl w:val="0"/>
              <w:autoSpaceDE w:val="0"/>
              <w:autoSpaceDN w:val="0"/>
              <w:adjustRightInd w:val="0"/>
              <w:jc w:val="both"/>
              <w:rPr>
                <w:sz w:val="28"/>
                <w:szCs w:val="28"/>
              </w:rPr>
            </w:pPr>
          </w:p>
        </w:tc>
        <w:tc>
          <w:tcPr>
            <w:tcW w:w="680" w:type="dxa"/>
          </w:tcPr>
          <w:p w:rsidR="0002738A" w:rsidRPr="007E74F7" w:rsidRDefault="0002738A" w:rsidP="00191A12">
            <w:pPr>
              <w:widowControl w:val="0"/>
              <w:autoSpaceDE w:val="0"/>
              <w:autoSpaceDN w:val="0"/>
              <w:adjustRightInd w:val="0"/>
              <w:jc w:val="both"/>
              <w:rPr>
                <w:sz w:val="28"/>
                <w:szCs w:val="28"/>
              </w:rPr>
            </w:pPr>
          </w:p>
        </w:tc>
      </w:tr>
    </w:tbl>
    <w:p w:rsidR="0002738A" w:rsidRDefault="0002738A" w:rsidP="0002738A">
      <w:pPr>
        <w:jc w:val="both"/>
        <w:rPr>
          <w:i/>
          <w:sz w:val="28"/>
          <w:szCs w:val="28"/>
        </w:rPr>
      </w:pPr>
    </w:p>
    <w:p w:rsidR="0002738A" w:rsidRPr="00617685" w:rsidRDefault="0002738A" w:rsidP="0002738A">
      <w:pPr>
        <w:jc w:val="both"/>
        <w:rPr>
          <w:i/>
          <w:sz w:val="28"/>
          <w:szCs w:val="28"/>
        </w:rPr>
      </w:pPr>
      <w:r w:rsidRPr="00617685">
        <w:rPr>
          <w:i/>
          <w:sz w:val="28"/>
          <w:szCs w:val="28"/>
        </w:rPr>
        <w:t>После каждого ответа команды по щелчку появляется ответ в кроссворде</w:t>
      </w:r>
      <w:r>
        <w:rPr>
          <w:i/>
          <w:sz w:val="28"/>
          <w:szCs w:val="28"/>
        </w:rPr>
        <w:t>.</w:t>
      </w:r>
    </w:p>
    <w:p w:rsidR="0002738A" w:rsidRDefault="0002738A" w:rsidP="0002738A">
      <w:pPr>
        <w:jc w:val="both"/>
        <w:rPr>
          <w:sz w:val="28"/>
          <w:szCs w:val="28"/>
        </w:rPr>
      </w:pPr>
    </w:p>
    <w:p w:rsidR="0002738A" w:rsidRDefault="0002738A" w:rsidP="0002738A">
      <w:pPr>
        <w:numPr>
          <w:ilvl w:val="0"/>
          <w:numId w:val="2"/>
        </w:numPr>
        <w:spacing w:after="0" w:line="240" w:lineRule="auto"/>
        <w:jc w:val="both"/>
        <w:rPr>
          <w:sz w:val="28"/>
          <w:szCs w:val="28"/>
        </w:rPr>
      </w:pPr>
      <w:r>
        <w:rPr>
          <w:sz w:val="28"/>
          <w:szCs w:val="28"/>
        </w:rPr>
        <w:t>Имя македонского царя, который разрубил гордиев узел. (</w:t>
      </w:r>
      <w:r w:rsidRPr="00F10949">
        <w:rPr>
          <w:b/>
          <w:sz w:val="28"/>
          <w:szCs w:val="28"/>
        </w:rPr>
        <w:t>Александр</w:t>
      </w:r>
      <w:r>
        <w:rPr>
          <w:sz w:val="28"/>
          <w:szCs w:val="28"/>
        </w:rPr>
        <w:t>)</w:t>
      </w:r>
    </w:p>
    <w:p w:rsidR="0002738A" w:rsidRDefault="0002738A" w:rsidP="0002738A">
      <w:pPr>
        <w:numPr>
          <w:ilvl w:val="0"/>
          <w:numId w:val="2"/>
        </w:numPr>
        <w:spacing w:after="0" w:line="240" w:lineRule="auto"/>
        <w:jc w:val="both"/>
        <w:rPr>
          <w:sz w:val="28"/>
          <w:szCs w:val="28"/>
        </w:rPr>
      </w:pPr>
      <w:r>
        <w:rPr>
          <w:sz w:val="28"/>
          <w:szCs w:val="28"/>
        </w:rPr>
        <w:t>Сказание о богах и героях. (</w:t>
      </w:r>
      <w:r w:rsidRPr="009A48E0">
        <w:rPr>
          <w:b/>
          <w:sz w:val="28"/>
          <w:szCs w:val="28"/>
        </w:rPr>
        <w:t>Миф</w:t>
      </w:r>
      <w:r>
        <w:rPr>
          <w:sz w:val="28"/>
          <w:szCs w:val="28"/>
        </w:rPr>
        <w:t>)</w:t>
      </w:r>
    </w:p>
    <w:p w:rsidR="0002738A" w:rsidRDefault="0002738A" w:rsidP="0002738A">
      <w:pPr>
        <w:numPr>
          <w:ilvl w:val="0"/>
          <w:numId w:val="2"/>
        </w:numPr>
        <w:spacing w:after="0" w:line="240" w:lineRule="auto"/>
        <w:jc w:val="both"/>
        <w:rPr>
          <w:sz w:val="28"/>
          <w:szCs w:val="28"/>
        </w:rPr>
      </w:pPr>
      <w:r>
        <w:rPr>
          <w:sz w:val="28"/>
          <w:szCs w:val="28"/>
        </w:rPr>
        <w:t>Именно оно стало символом раздора. (</w:t>
      </w:r>
      <w:r w:rsidRPr="009A48E0">
        <w:rPr>
          <w:b/>
          <w:sz w:val="28"/>
          <w:szCs w:val="28"/>
        </w:rPr>
        <w:t>Яблоко</w:t>
      </w:r>
      <w:r>
        <w:rPr>
          <w:sz w:val="28"/>
          <w:szCs w:val="28"/>
        </w:rPr>
        <w:t>)</w:t>
      </w:r>
    </w:p>
    <w:p w:rsidR="0002738A" w:rsidRDefault="0002738A" w:rsidP="0002738A">
      <w:pPr>
        <w:numPr>
          <w:ilvl w:val="0"/>
          <w:numId w:val="2"/>
        </w:numPr>
        <w:spacing w:after="0" w:line="240" w:lineRule="auto"/>
        <w:jc w:val="both"/>
        <w:rPr>
          <w:sz w:val="28"/>
          <w:szCs w:val="28"/>
        </w:rPr>
      </w:pPr>
      <w:r>
        <w:rPr>
          <w:sz w:val="28"/>
          <w:szCs w:val="28"/>
        </w:rPr>
        <w:t>Продолжи крылатое выражение, смысл которого – «тяжёлая бесплодная работа»: «Сизифов …»  (</w:t>
      </w:r>
      <w:r w:rsidRPr="009A48E0">
        <w:rPr>
          <w:b/>
          <w:sz w:val="28"/>
          <w:szCs w:val="28"/>
        </w:rPr>
        <w:t>Труд</w:t>
      </w:r>
      <w:r>
        <w:rPr>
          <w:sz w:val="28"/>
          <w:szCs w:val="28"/>
        </w:rPr>
        <w:t>)</w:t>
      </w:r>
    </w:p>
    <w:p w:rsidR="0002738A" w:rsidRDefault="0002738A" w:rsidP="0002738A">
      <w:pPr>
        <w:numPr>
          <w:ilvl w:val="0"/>
          <w:numId w:val="2"/>
        </w:numPr>
        <w:spacing w:after="0" w:line="240" w:lineRule="auto"/>
        <w:jc w:val="both"/>
        <w:rPr>
          <w:sz w:val="28"/>
          <w:szCs w:val="28"/>
        </w:rPr>
      </w:pPr>
      <w:r>
        <w:rPr>
          <w:sz w:val="28"/>
          <w:szCs w:val="28"/>
        </w:rPr>
        <w:t>Наука о прошлом человечества. (</w:t>
      </w:r>
      <w:r w:rsidRPr="009A48E0">
        <w:rPr>
          <w:b/>
          <w:sz w:val="28"/>
          <w:szCs w:val="28"/>
        </w:rPr>
        <w:t>История</w:t>
      </w:r>
      <w:r>
        <w:rPr>
          <w:sz w:val="28"/>
          <w:szCs w:val="28"/>
        </w:rPr>
        <w:t>)</w:t>
      </w:r>
    </w:p>
    <w:p w:rsidR="0002738A" w:rsidRDefault="0002738A" w:rsidP="0002738A">
      <w:pPr>
        <w:numPr>
          <w:ilvl w:val="0"/>
          <w:numId w:val="2"/>
        </w:numPr>
        <w:spacing w:after="0" w:line="240" w:lineRule="auto"/>
        <w:jc w:val="both"/>
        <w:rPr>
          <w:sz w:val="28"/>
          <w:szCs w:val="28"/>
        </w:rPr>
      </w:pPr>
      <w:r>
        <w:rPr>
          <w:sz w:val="28"/>
          <w:szCs w:val="28"/>
        </w:rPr>
        <w:t>Раздел науки о языке, изучающий устойчивые сочетания слов. (</w:t>
      </w:r>
      <w:r w:rsidRPr="009A48E0">
        <w:rPr>
          <w:b/>
          <w:sz w:val="28"/>
          <w:szCs w:val="28"/>
        </w:rPr>
        <w:t>Фразеология</w:t>
      </w:r>
      <w:r>
        <w:rPr>
          <w:sz w:val="28"/>
          <w:szCs w:val="28"/>
        </w:rPr>
        <w:t>)</w:t>
      </w:r>
    </w:p>
    <w:p w:rsidR="0002738A" w:rsidRDefault="0002738A" w:rsidP="0002738A">
      <w:pPr>
        <w:numPr>
          <w:ilvl w:val="0"/>
          <w:numId w:val="2"/>
        </w:numPr>
        <w:spacing w:after="0" w:line="240" w:lineRule="auto"/>
        <w:jc w:val="both"/>
        <w:rPr>
          <w:sz w:val="28"/>
          <w:szCs w:val="28"/>
        </w:rPr>
      </w:pPr>
      <w:r>
        <w:rPr>
          <w:sz w:val="28"/>
          <w:szCs w:val="28"/>
        </w:rPr>
        <w:t>Имя царя, дочь которого дала нить Тесею, чтобы он мог выбраться из лабиринта. (</w:t>
      </w:r>
      <w:r w:rsidRPr="009A48E0">
        <w:rPr>
          <w:b/>
          <w:sz w:val="28"/>
          <w:szCs w:val="28"/>
        </w:rPr>
        <w:t>Минос</w:t>
      </w:r>
      <w:r>
        <w:rPr>
          <w:sz w:val="28"/>
          <w:szCs w:val="28"/>
        </w:rPr>
        <w:t>)</w:t>
      </w:r>
    </w:p>
    <w:p w:rsidR="0002738A" w:rsidRDefault="0002738A" w:rsidP="0002738A">
      <w:pPr>
        <w:jc w:val="both"/>
        <w:rPr>
          <w:sz w:val="28"/>
          <w:szCs w:val="28"/>
        </w:rPr>
      </w:pPr>
    </w:p>
    <w:p w:rsidR="0002738A" w:rsidRDefault="0002738A" w:rsidP="0002738A">
      <w:pPr>
        <w:jc w:val="both"/>
        <w:rPr>
          <w:sz w:val="28"/>
          <w:szCs w:val="28"/>
        </w:rPr>
      </w:pPr>
      <w:r>
        <w:rPr>
          <w:sz w:val="28"/>
          <w:szCs w:val="28"/>
        </w:rPr>
        <w:t>Дайте толкование слову, получившемуся по вертикали (</w:t>
      </w:r>
      <w:r w:rsidRPr="00FF66B6">
        <w:rPr>
          <w:b/>
          <w:sz w:val="28"/>
          <w:szCs w:val="28"/>
        </w:rPr>
        <w:t>афоризм</w:t>
      </w:r>
      <w:r>
        <w:rPr>
          <w:sz w:val="28"/>
          <w:szCs w:val="28"/>
        </w:rPr>
        <w:t>).</w:t>
      </w:r>
    </w:p>
    <w:p w:rsidR="0002738A" w:rsidRDefault="0002738A" w:rsidP="0002738A">
      <w:pPr>
        <w:jc w:val="center"/>
        <w:rPr>
          <w:i/>
          <w:sz w:val="28"/>
          <w:szCs w:val="28"/>
        </w:rPr>
      </w:pPr>
      <w:r w:rsidRPr="00236178">
        <w:rPr>
          <w:i/>
          <w:sz w:val="28"/>
          <w:szCs w:val="28"/>
        </w:rPr>
        <w:t>Подведение итогов.</w:t>
      </w:r>
    </w:p>
    <w:p w:rsidR="0002738A" w:rsidRDefault="0002738A" w:rsidP="0002738A">
      <w:pPr>
        <w:jc w:val="both"/>
        <w:rPr>
          <w:sz w:val="28"/>
          <w:szCs w:val="28"/>
        </w:rPr>
      </w:pPr>
    </w:p>
    <w:p w:rsidR="0002738A" w:rsidRPr="0000641C" w:rsidRDefault="0002738A" w:rsidP="0002738A">
      <w:pPr>
        <w:jc w:val="center"/>
        <w:rPr>
          <w:b/>
          <w:sz w:val="28"/>
          <w:szCs w:val="28"/>
        </w:rPr>
      </w:pPr>
      <w:r>
        <w:rPr>
          <w:b/>
          <w:sz w:val="28"/>
          <w:szCs w:val="28"/>
        </w:rPr>
        <w:t>Третий</w:t>
      </w:r>
      <w:r w:rsidRPr="0000641C">
        <w:rPr>
          <w:b/>
          <w:sz w:val="28"/>
          <w:szCs w:val="28"/>
        </w:rPr>
        <w:t xml:space="preserve"> тур «</w:t>
      </w:r>
      <w:r>
        <w:rPr>
          <w:b/>
          <w:sz w:val="28"/>
          <w:szCs w:val="28"/>
        </w:rPr>
        <w:t>Шифровка</w:t>
      </w:r>
      <w:r w:rsidRPr="0000641C">
        <w:rPr>
          <w:b/>
          <w:sz w:val="28"/>
          <w:szCs w:val="28"/>
        </w:rPr>
        <w:t>»</w:t>
      </w:r>
      <w:r w:rsidRPr="00220161">
        <w:rPr>
          <w:i/>
          <w:sz w:val="28"/>
          <w:szCs w:val="28"/>
        </w:rPr>
        <w:t xml:space="preserve"> </w:t>
      </w:r>
      <w:r>
        <w:rPr>
          <w:i/>
          <w:sz w:val="28"/>
          <w:szCs w:val="28"/>
        </w:rPr>
        <w:t>(заголовок)</w:t>
      </w:r>
    </w:p>
    <w:p w:rsidR="0002738A" w:rsidRDefault="0002738A" w:rsidP="0002738A">
      <w:pPr>
        <w:jc w:val="both"/>
        <w:rPr>
          <w:sz w:val="28"/>
          <w:szCs w:val="28"/>
        </w:rPr>
      </w:pPr>
    </w:p>
    <w:p w:rsidR="0002738A" w:rsidRDefault="0002738A" w:rsidP="0002738A">
      <w:pPr>
        <w:ind w:firstLine="708"/>
        <w:jc w:val="both"/>
        <w:rPr>
          <w:sz w:val="28"/>
          <w:szCs w:val="28"/>
        </w:rPr>
      </w:pPr>
      <w:r>
        <w:rPr>
          <w:sz w:val="28"/>
          <w:szCs w:val="28"/>
        </w:rPr>
        <w:t xml:space="preserve">Разгадав шифр и заменив цифры буквами, вы прочтёте фразу, принадлежащую царю и чрезвычайно талантливому полководцу, жившему в 4 веке до нашей эры. Он произнёс её после одного боя с римлянами, в котором одержал победу. Эти слов стали крылатыми. </w:t>
      </w:r>
    </w:p>
    <w:p w:rsidR="0002738A" w:rsidRDefault="0002738A" w:rsidP="0002738A">
      <w:pPr>
        <w:ind w:firstLine="708"/>
        <w:jc w:val="both"/>
        <w:rPr>
          <w:sz w:val="28"/>
          <w:szCs w:val="28"/>
        </w:rPr>
      </w:pPr>
      <w:r>
        <w:rPr>
          <w:sz w:val="28"/>
          <w:szCs w:val="28"/>
        </w:rPr>
        <w:t>Перед вами шифровка (</w:t>
      </w:r>
      <w:r w:rsidRPr="00553964">
        <w:rPr>
          <w:i/>
          <w:sz w:val="28"/>
          <w:szCs w:val="28"/>
        </w:rPr>
        <w:t>слайд)</w:t>
      </w:r>
      <w:r>
        <w:rPr>
          <w:i/>
          <w:sz w:val="28"/>
          <w:szCs w:val="28"/>
        </w:rPr>
        <w:t xml:space="preserve">. </w:t>
      </w:r>
      <w:r>
        <w:rPr>
          <w:sz w:val="28"/>
          <w:szCs w:val="28"/>
        </w:rPr>
        <w:t xml:space="preserve"> </w:t>
      </w:r>
    </w:p>
    <w:p w:rsidR="0002738A" w:rsidRPr="001A136E" w:rsidRDefault="0002738A" w:rsidP="0002738A">
      <w:pPr>
        <w:ind w:firstLine="708"/>
        <w:jc w:val="both"/>
        <w:rPr>
          <w:i/>
          <w:sz w:val="28"/>
          <w:szCs w:val="28"/>
        </w:rPr>
      </w:pPr>
      <w:r w:rsidRPr="001A136E">
        <w:rPr>
          <w:i/>
          <w:sz w:val="28"/>
          <w:szCs w:val="28"/>
        </w:rPr>
        <w:t>Шифровки выдаются каждой команде, а ключ к шифру участники должны определить сами (это не составляет труда для ребят).</w:t>
      </w:r>
    </w:p>
    <w:p w:rsidR="0002738A" w:rsidRDefault="0002738A" w:rsidP="0002738A">
      <w:pPr>
        <w:ind w:firstLine="708"/>
        <w:jc w:val="both"/>
        <w:rPr>
          <w:sz w:val="28"/>
          <w:szCs w:val="28"/>
        </w:rPr>
      </w:pPr>
      <w:r>
        <w:rPr>
          <w:sz w:val="28"/>
          <w:szCs w:val="28"/>
        </w:rPr>
        <w:t xml:space="preserve">Ключ к шифру </w:t>
      </w:r>
      <w:r w:rsidRPr="00F9304C">
        <w:rPr>
          <w:i/>
          <w:sz w:val="28"/>
          <w:szCs w:val="28"/>
        </w:rPr>
        <w:t>(слайд</w:t>
      </w:r>
      <w:r>
        <w:rPr>
          <w:sz w:val="28"/>
          <w:szCs w:val="28"/>
        </w:rPr>
        <w:t>)</w:t>
      </w:r>
    </w:p>
    <w:p w:rsidR="0002738A" w:rsidRDefault="0002738A" w:rsidP="0002738A">
      <w:pPr>
        <w:jc w:val="both"/>
        <w:rPr>
          <w:sz w:val="28"/>
          <w:szCs w:val="28"/>
        </w:rPr>
      </w:pPr>
      <w:r>
        <w:rPr>
          <w:sz w:val="28"/>
          <w:szCs w:val="28"/>
        </w:rPr>
        <w:lastRenderedPageBreak/>
        <w:t>Ответ (</w:t>
      </w:r>
      <w:r w:rsidRPr="00F9304C">
        <w:rPr>
          <w:i/>
          <w:sz w:val="28"/>
          <w:szCs w:val="28"/>
        </w:rPr>
        <w:t>слайд</w:t>
      </w:r>
      <w:r>
        <w:rPr>
          <w:sz w:val="28"/>
          <w:szCs w:val="28"/>
        </w:rPr>
        <w:t>):</w:t>
      </w:r>
    </w:p>
    <w:p w:rsidR="0002738A" w:rsidRDefault="0002738A" w:rsidP="0002738A">
      <w:pPr>
        <w:ind w:firstLine="708"/>
        <w:jc w:val="both"/>
        <w:rPr>
          <w:sz w:val="28"/>
          <w:szCs w:val="28"/>
        </w:rPr>
      </w:pPr>
      <w:r w:rsidRPr="004F7342">
        <w:rPr>
          <w:b/>
          <w:sz w:val="28"/>
          <w:szCs w:val="28"/>
        </w:rPr>
        <w:t>«Ещё одна такая победа и у меня не останется воинов!»</w:t>
      </w:r>
      <w:r>
        <w:rPr>
          <w:sz w:val="28"/>
          <w:szCs w:val="28"/>
        </w:rPr>
        <w:t xml:space="preserve"> Фраза принадлежит царю Пирру. Выражение </w:t>
      </w:r>
      <w:r>
        <w:rPr>
          <w:b/>
          <w:sz w:val="28"/>
          <w:szCs w:val="28"/>
        </w:rPr>
        <w:t>п</w:t>
      </w:r>
      <w:r w:rsidRPr="00264E64">
        <w:rPr>
          <w:b/>
          <w:sz w:val="28"/>
          <w:szCs w:val="28"/>
        </w:rPr>
        <w:t>иррова победа</w:t>
      </w:r>
      <w:r>
        <w:rPr>
          <w:sz w:val="28"/>
          <w:szCs w:val="28"/>
        </w:rPr>
        <w:t xml:space="preserve"> – победа, которая не сулит никаких выгод победителю. В широком смысле пирровой победой называют сейчас любой успех, для достижения которого приносятся неоправданно большие жертвы. </w:t>
      </w:r>
    </w:p>
    <w:p w:rsidR="0002738A" w:rsidRDefault="0002738A" w:rsidP="0002738A">
      <w:pPr>
        <w:jc w:val="center"/>
        <w:rPr>
          <w:sz w:val="28"/>
          <w:szCs w:val="28"/>
        </w:rPr>
      </w:pPr>
      <w:r w:rsidRPr="00236178">
        <w:rPr>
          <w:i/>
          <w:sz w:val="28"/>
          <w:szCs w:val="28"/>
        </w:rPr>
        <w:t>Подведение итогов.</w:t>
      </w:r>
    </w:p>
    <w:p w:rsidR="0002738A" w:rsidRDefault="0002738A" w:rsidP="0002738A">
      <w:pPr>
        <w:jc w:val="both"/>
        <w:rPr>
          <w:sz w:val="28"/>
          <w:szCs w:val="28"/>
        </w:rPr>
      </w:pPr>
    </w:p>
    <w:p w:rsidR="0002738A" w:rsidRPr="0000641C" w:rsidRDefault="0002738A" w:rsidP="0002738A">
      <w:pPr>
        <w:jc w:val="center"/>
        <w:rPr>
          <w:b/>
          <w:sz w:val="28"/>
          <w:szCs w:val="28"/>
        </w:rPr>
      </w:pPr>
      <w:r>
        <w:rPr>
          <w:b/>
          <w:sz w:val="28"/>
          <w:szCs w:val="28"/>
        </w:rPr>
        <w:t>Четвёртый</w:t>
      </w:r>
      <w:r w:rsidRPr="0000641C">
        <w:rPr>
          <w:b/>
          <w:sz w:val="28"/>
          <w:szCs w:val="28"/>
        </w:rPr>
        <w:t xml:space="preserve"> тур «</w:t>
      </w:r>
      <w:r>
        <w:rPr>
          <w:b/>
          <w:sz w:val="28"/>
          <w:szCs w:val="28"/>
        </w:rPr>
        <w:t>Перевёртыши</w:t>
      </w:r>
      <w:r w:rsidRPr="0000641C">
        <w:rPr>
          <w:b/>
          <w:sz w:val="28"/>
          <w:szCs w:val="28"/>
        </w:rPr>
        <w:t>»</w:t>
      </w:r>
      <w:r w:rsidRPr="00220161">
        <w:rPr>
          <w:i/>
          <w:sz w:val="28"/>
          <w:szCs w:val="28"/>
        </w:rPr>
        <w:t xml:space="preserve"> </w:t>
      </w:r>
      <w:r>
        <w:rPr>
          <w:i/>
          <w:sz w:val="28"/>
          <w:szCs w:val="28"/>
        </w:rPr>
        <w:t>(заголовок)</w:t>
      </w:r>
    </w:p>
    <w:p w:rsidR="0002738A" w:rsidRDefault="0002738A" w:rsidP="0002738A">
      <w:pPr>
        <w:jc w:val="both"/>
        <w:rPr>
          <w:sz w:val="28"/>
          <w:szCs w:val="28"/>
        </w:rPr>
      </w:pPr>
    </w:p>
    <w:p w:rsidR="0002738A" w:rsidRDefault="0002738A" w:rsidP="0002738A">
      <w:pPr>
        <w:jc w:val="both"/>
        <w:rPr>
          <w:sz w:val="28"/>
          <w:szCs w:val="28"/>
        </w:rPr>
      </w:pPr>
    </w:p>
    <w:p w:rsidR="0002738A" w:rsidRDefault="0002738A" w:rsidP="0002738A">
      <w:pPr>
        <w:ind w:firstLine="708"/>
        <w:jc w:val="both"/>
        <w:rPr>
          <w:sz w:val="28"/>
          <w:szCs w:val="28"/>
        </w:rPr>
      </w:pPr>
      <w:r>
        <w:rPr>
          <w:sz w:val="28"/>
          <w:szCs w:val="28"/>
        </w:rPr>
        <w:t>В этом туре вам необходимо подобрать к словам антонимы, из перевёртышей составить известное историческое крылатое выражение и назвать его автора.</w:t>
      </w:r>
    </w:p>
    <w:p w:rsidR="0002738A" w:rsidRDefault="0002738A" w:rsidP="0002738A">
      <w:pPr>
        <w:ind w:firstLine="708"/>
        <w:jc w:val="both"/>
        <w:rPr>
          <w:sz w:val="28"/>
          <w:szCs w:val="28"/>
        </w:rPr>
      </w:pPr>
    </w:p>
    <w:p w:rsidR="0002738A" w:rsidRDefault="0002738A" w:rsidP="0002738A">
      <w:pPr>
        <w:numPr>
          <w:ilvl w:val="0"/>
          <w:numId w:val="3"/>
        </w:numPr>
        <w:spacing w:after="0" w:line="240" w:lineRule="auto"/>
        <w:jc w:val="both"/>
        <w:rPr>
          <w:sz w:val="28"/>
          <w:szCs w:val="28"/>
        </w:rPr>
      </w:pPr>
      <w:r w:rsidRPr="005967B0">
        <w:rPr>
          <w:b/>
          <w:sz w:val="28"/>
          <w:szCs w:val="28"/>
        </w:rPr>
        <w:t>Ушёл, не увидел, проиграл</w:t>
      </w:r>
      <w:proofErr w:type="gramStart"/>
      <w:r w:rsidRPr="005967B0">
        <w:rPr>
          <w:b/>
          <w:sz w:val="28"/>
          <w:szCs w:val="28"/>
        </w:rPr>
        <w:t>.</w:t>
      </w:r>
      <w:proofErr w:type="gramEnd"/>
      <w:r w:rsidRPr="005967B0">
        <w:rPr>
          <w:b/>
          <w:sz w:val="28"/>
          <w:szCs w:val="28"/>
        </w:rPr>
        <w:t xml:space="preserve">  </w:t>
      </w:r>
      <w:r>
        <w:rPr>
          <w:b/>
          <w:sz w:val="28"/>
          <w:szCs w:val="28"/>
        </w:rPr>
        <w:t xml:space="preserve"> </w:t>
      </w:r>
      <w:r w:rsidRPr="005967B0">
        <w:rPr>
          <w:sz w:val="28"/>
          <w:szCs w:val="28"/>
        </w:rPr>
        <w:t>(</w:t>
      </w:r>
      <w:proofErr w:type="gramStart"/>
      <w:r w:rsidRPr="005967B0">
        <w:rPr>
          <w:i/>
          <w:sz w:val="28"/>
          <w:szCs w:val="28"/>
        </w:rPr>
        <w:t>с</w:t>
      </w:r>
      <w:proofErr w:type="gramEnd"/>
      <w:r w:rsidRPr="005967B0">
        <w:rPr>
          <w:i/>
          <w:sz w:val="28"/>
          <w:szCs w:val="28"/>
        </w:rPr>
        <w:t xml:space="preserve">лайд)  </w:t>
      </w:r>
      <w:r>
        <w:rPr>
          <w:sz w:val="28"/>
          <w:szCs w:val="28"/>
        </w:rPr>
        <w:t xml:space="preserve"> </w:t>
      </w:r>
      <w:r w:rsidRPr="00164E12">
        <w:rPr>
          <w:b/>
          <w:sz w:val="28"/>
          <w:szCs w:val="28"/>
        </w:rPr>
        <w:t>Пришёл, увидел, победил. Цезарь</w:t>
      </w:r>
      <w:proofErr w:type="gramStart"/>
      <w:r w:rsidRPr="00164E12">
        <w:rPr>
          <w:b/>
          <w:sz w:val="28"/>
          <w:szCs w:val="28"/>
        </w:rPr>
        <w:t>.</w:t>
      </w:r>
      <w:proofErr w:type="gramEnd"/>
      <w:r w:rsidRPr="005967B0">
        <w:rPr>
          <w:sz w:val="28"/>
          <w:szCs w:val="28"/>
        </w:rPr>
        <w:t xml:space="preserve"> (</w:t>
      </w:r>
      <w:proofErr w:type="gramStart"/>
      <w:r w:rsidRPr="005967B0">
        <w:rPr>
          <w:i/>
          <w:sz w:val="28"/>
          <w:szCs w:val="28"/>
        </w:rPr>
        <w:t>с</w:t>
      </w:r>
      <w:proofErr w:type="gramEnd"/>
      <w:r w:rsidRPr="005967B0">
        <w:rPr>
          <w:i/>
          <w:sz w:val="28"/>
          <w:szCs w:val="28"/>
        </w:rPr>
        <w:t>лайд)</w:t>
      </w:r>
    </w:p>
    <w:p w:rsidR="0002738A" w:rsidRDefault="0002738A" w:rsidP="0002738A">
      <w:pPr>
        <w:numPr>
          <w:ilvl w:val="0"/>
          <w:numId w:val="3"/>
        </w:numPr>
        <w:spacing w:after="0" w:line="240" w:lineRule="auto"/>
        <w:jc w:val="both"/>
        <w:rPr>
          <w:sz w:val="28"/>
          <w:szCs w:val="28"/>
        </w:rPr>
      </w:pPr>
      <w:r>
        <w:rPr>
          <w:b/>
          <w:sz w:val="28"/>
          <w:szCs w:val="28"/>
        </w:rPr>
        <w:t>Он крадёт поражение</w:t>
      </w:r>
      <w:proofErr w:type="gramStart"/>
      <w:r>
        <w:rPr>
          <w:b/>
          <w:sz w:val="28"/>
          <w:szCs w:val="28"/>
        </w:rPr>
        <w:t>.</w:t>
      </w:r>
      <w:proofErr w:type="gramEnd"/>
      <w:r>
        <w:rPr>
          <w:sz w:val="28"/>
          <w:szCs w:val="28"/>
        </w:rPr>
        <w:t xml:space="preserve"> </w:t>
      </w:r>
      <w:r w:rsidRPr="005967B0">
        <w:rPr>
          <w:sz w:val="28"/>
          <w:szCs w:val="28"/>
        </w:rPr>
        <w:t>(</w:t>
      </w:r>
      <w:proofErr w:type="gramStart"/>
      <w:r w:rsidRPr="005967B0">
        <w:rPr>
          <w:i/>
          <w:sz w:val="28"/>
          <w:szCs w:val="28"/>
        </w:rPr>
        <w:t>с</w:t>
      </w:r>
      <w:proofErr w:type="gramEnd"/>
      <w:r w:rsidRPr="005967B0">
        <w:rPr>
          <w:i/>
          <w:sz w:val="28"/>
          <w:szCs w:val="28"/>
        </w:rPr>
        <w:t>лайд)</w:t>
      </w:r>
      <w:r>
        <w:rPr>
          <w:sz w:val="28"/>
          <w:szCs w:val="28"/>
        </w:rPr>
        <w:t xml:space="preserve">  </w:t>
      </w:r>
      <w:r w:rsidRPr="00164E12">
        <w:rPr>
          <w:b/>
          <w:sz w:val="28"/>
          <w:szCs w:val="28"/>
        </w:rPr>
        <w:t xml:space="preserve">Я не краду победу. </w:t>
      </w:r>
      <w:proofErr w:type="spellStart"/>
      <w:r w:rsidRPr="00164E12">
        <w:rPr>
          <w:b/>
          <w:sz w:val="28"/>
          <w:szCs w:val="28"/>
        </w:rPr>
        <w:t>Ал-др</w:t>
      </w:r>
      <w:proofErr w:type="spellEnd"/>
      <w:r w:rsidRPr="00164E12">
        <w:rPr>
          <w:b/>
          <w:sz w:val="28"/>
          <w:szCs w:val="28"/>
        </w:rPr>
        <w:t xml:space="preserve"> Македонский</w:t>
      </w:r>
      <w:proofErr w:type="gramStart"/>
      <w:r w:rsidRPr="00164E12">
        <w:rPr>
          <w:b/>
          <w:sz w:val="28"/>
          <w:szCs w:val="28"/>
        </w:rPr>
        <w:t>.</w:t>
      </w:r>
      <w:proofErr w:type="gramEnd"/>
      <w:r w:rsidRPr="005967B0">
        <w:rPr>
          <w:sz w:val="28"/>
          <w:szCs w:val="28"/>
        </w:rPr>
        <w:t xml:space="preserve"> (</w:t>
      </w:r>
      <w:proofErr w:type="gramStart"/>
      <w:r w:rsidRPr="005967B0">
        <w:rPr>
          <w:i/>
          <w:sz w:val="28"/>
          <w:szCs w:val="28"/>
        </w:rPr>
        <w:t>с</w:t>
      </w:r>
      <w:proofErr w:type="gramEnd"/>
      <w:r w:rsidRPr="005967B0">
        <w:rPr>
          <w:i/>
          <w:sz w:val="28"/>
          <w:szCs w:val="28"/>
        </w:rPr>
        <w:t>лайд)</w:t>
      </w:r>
    </w:p>
    <w:p w:rsidR="0002738A" w:rsidRDefault="0002738A" w:rsidP="0002738A">
      <w:pPr>
        <w:numPr>
          <w:ilvl w:val="0"/>
          <w:numId w:val="3"/>
        </w:numPr>
        <w:spacing w:after="0" w:line="240" w:lineRule="auto"/>
        <w:jc w:val="both"/>
        <w:rPr>
          <w:sz w:val="28"/>
          <w:szCs w:val="28"/>
        </w:rPr>
      </w:pPr>
      <w:r>
        <w:rPr>
          <w:b/>
          <w:sz w:val="28"/>
          <w:szCs w:val="28"/>
        </w:rPr>
        <w:t>Куры Афины завоевали</w:t>
      </w:r>
      <w:proofErr w:type="gramStart"/>
      <w:r>
        <w:rPr>
          <w:b/>
          <w:sz w:val="28"/>
          <w:szCs w:val="28"/>
        </w:rPr>
        <w:t>.</w:t>
      </w:r>
      <w:proofErr w:type="gramEnd"/>
      <w:r>
        <w:rPr>
          <w:sz w:val="28"/>
          <w:szCs w:val="28"/>
        </w:rPr>
        <w:t xml:space="preserve"> </w:t>
      </w:r>
      <w:r w:rsidRPr="005967B0">
        <w:rPr>
          <w:sz w:val="28"/>
          <w:szCs w:val="28"/>
        </w:rPr>
        <w:t>(</w:t>
      </w:r>
      <w:proofErr w:type="gramStart"/>
      <w:r w:rsidRPr="005967B0">
        <w:rPr>
          <w:i/>
          <w:sz w:val="28"/>
          <w:szCs w:val="28"/>
        </w:rPr>
        <w:t>с</w:t>
      </w:r>
      <w:proofErr w:type="gramEnd"/>
      <w:r w:rsidRPr="005967B0">
        <w:rPr>
          <w:i/>
          <w:sz w:val="28"/>
          <w:szCs w:val="28"/>
        </w:rPr>
        <w:t>лайд)</w:t>
      </w:r>
      <w:r>
        <w:rPr>
          <w:sz w:val="28"/>
          <w:szCs w:val="28"/>
        </w:rPr>
        <w:t xml:space="preserve"> </w:t>
      </w:r>
      <w:r w:rsidRPr="00164E12">
        <w:rPr>
          <w:b/>
          <w:sz w:val="28"/>
          <w:szCs w:val="28"/>
        </w:rPr>
        <w:t>Гуси Рим спасли.   Народная мудрость</w:t>
      </w:r>
      <w:proofErr w:type="gramStart"/>
      <w:r w:rsidRPr="00164E12">
        <w:rPr>
          <w:b/>
          <w:sz w:val="28"/>
          <w:szCs w:val="28"/>
        </w:rPr>
        <w:t>.</w:t>
      </w:r>
      <w:proofErr w:type="gramEnd"/>
      <w:r w:rsidRPr="005967B0">
        <w:rPr>
          <w:sz w:val="28"/>
          <w:szCs w:val="28"/>
        </w:rPr>
        <w:t xml:space="preserve"> (</w:t>
      </w:r>
      <w:proofErr w:type="gramStart"/>
      <w:r w:rsidRPr="005967B0">
        <w:rPr>
          <w:i/>
          <w:sz w:val="28"/>
          <w:szCs w:val="28"/>
        </w:rPr>
        <w:t>с</w:t>
      </w:r>
      <w:proofErr w:type="gramEnd"/>
      <w:r w:rsidRPr="005967B0">
        <w:rPr>
          <w:i/>
          <w:sz w:val="28"/>
          <w:szCs w:val="28"/>
        </w:rPr>
        <w:t>лайд)</w:t>
      </w:r>
    </w:p>
    <w:p w:rsidR="0002738A" w:rsidRDefault="0002738A" w:rsidP="0002738A">
      <w:pPr>
        <w:numPr>
          <w:ilvl w:val="0"/>
          <w:numId w:val="3"/>
        </w:numPr>
        <w:spacing w:after="0" w:line="240" w:lineRule="auto"/>
        <w:jc w:val="both"/>
        <w:rPr>
          <w:sz w:val="28"/>
          <w:szCs w:val="28"/>
        </w:rPr>
      </w:pPr>
      <w:r>
        <w:rPr>
          <w:b/>
          <w:sz w:val="28"/>
          <w:szCs w:val="28"/>
        </w:rPr>
        <w:t>А он, Цезарь!</w:t>
      </w:r>
      <w:r>
        <w:rPr>
          <w:sz w:val="28"/>
          <w:szCs w:val="28"/>
        </w:rPr>
        <w:t xml:space="preserve">  </w:t>
      </w:r>
      <w:r w:rsidRPr="005967B0">
        <w:rPr>
          <w:sz w:val="28"/>
          <w:szCs w:val="28"/>
        </w:rPr>
        <w:t>(</w:t>
      </w:r>
      <w:r w:rsidRPr="005967B0">
        <w:rPr>
          <w:i/>
          <w:sz w:val="28"/>
          <w:szCs w:val="28"/>
        </w:rPr>
        <w:t>слайд)</w:t>
      </w:r>
      <w:r>
        <w:rPr>
          <w:sz w:val="28"/>
          <w:szCs w:val="28"/>
        </w:rPr>
        <w:t xml:space="preserve"> </w:t>
      </w:r>
      <w:r w:rsidRPr="00164E12">
        <w:rPr>
          <w:b/>
          <w:sz w:val="28"/>
          <w:szCs w:val="28"/>
        </w:rPr>
        <w:t>И ты, Брут!  Цезарь</w:t>
      </w:r>
      <w:proofErr w:type="gramStart"/>
      <w:r>
        <w:rPr>
          <w:sz w:val="28"/>
          <w:szCs w:val="28"/>
        </w:rPr>
        <w:t>.</w:t>
      </w:r>
      <w:proofErr w:type="gramEnd"/>
      <w:r w:rsidRPr="005967B0">
        <w:rPr>
          <w:sz w:val="28"/>
          <w:szCs w:val="28"/>
        </w:rPr>
        <w:t xml:space="preserve"> (</w:t>
      </w:r>
      <w:proofErr w:type="gramStart"/>
      <w:r w:rsidRPr="005967B0">
        <w:rPr>
          <w:i/>
          <w:sz w:val="28"/>
          <w:szCs w:val="28"/>
        </w:rPr>
        <w:t>с</w:t>
      </w:r>
      <w:proofErr w:type="gramEnd"/>
      <w:r w:rsidRPr="005967B0">
        <w:rPr>
          <w:i/>
          <w:sz w:val="28"/>
          <w:szCs w:val="28"/>
        </w:rPr>
        <w:t>лайд)</w:t>
      </w:r>
    </w:p>
    <w:p w:rsidR="0002738A" w:rsidRPr="005967B0" w:rsidRDefault="0002738A" w:rsidP="0002738A">
      <w:pPr>
        <w:numPr>
          <w:ilvl w:val="0"/>
          <w:numId w:val="3"/>
        </w:numPr>
        <w:spacing w:after="0" w:line="240" w:lineRule="auto"/>
        <w:jc w:val="both"/>
        <w:rPr>
          <w:sz w:val="28"/>
          <w:szCs w:val="28"/>
        </w:rPr>
      </w:pPr>
      <w:r>
        <w:rPr>
          <w:b/>
          <w:sz w:val="28"/>
          <w:szCs w:val="28"/>
        </w:rPr>
        <w:t>Такой зритель воскресает</w:t>
      </w:r>
      <w:proofErr w:type="gramStart"/>
      <w:r>
        <w:rPr>
          <w:b/>
          <w:sz w:val="28"/>
          <w:szCs w:val="28"/>
        </w:rPr>
        <w:t>.</w:t>
      </w:r>
      <w:proofErr w:type="gramEnd"/>
      <w:r>
        <w:rPr>
          <w:sz w:val="28"/>
          <w:szCs w:val="28"/>
        </w:rPr>
        <w:t xml:space="preserve">  </w:t>
      </w:r>
      <w:r w:rsidRPr="005967B0">
        <w:rPr>
          <w:sz w:val="28"/>
          <w:szCs w:val="28"/>
        </w:rPr>
        <w:t>(</w:t>
      </w:r>
      <w:proofErr w:type="gramStart"/>
      <w:r w:rsidRPr="005967B0">
        <w:rPr>
          <w:i/>
          <w:sz w:val="28"/>
          <w:szCs w:val="28"/>
        </w:rPr>
        <w:t>с</w:t>
      </w:r>
      <w:proofErr w:type="gramEnd"/>
      <w:r w:rsidRPr="005967B0">
        <w:rPr>
          <w:i/>
          <w:sz w:val="28"/>
          <w:szCs w:val="28"/>
        </w:rPr>
        <w:t>лайд)</w:t>
      </w:r>
      <w:r>
        <w:rPr>
          <w:sz w:val="28"/>
          <w:szCs w:val="28"/>
        </w:rPr>
        <w:t xml:space="preserve"> </w:t>
      </w:r>
      <w:r w:rsidRPr="00164E12">
        <w:rPr>
          <w:b/>
          <w:sz w:val="28"/>
          <w:szCs w:val="28"/>
        </w:rPr>
        <w:t>Какой артист погибает. Нерон</w:t>
      </w:r>
      <w:proofErr w:type="gramStart"/>
      <w:r w:rsidRPr="00164E12">
        <w:rPr>
          <w:b/>
          <w:sz w:val="28"/>
          <w:szCs w:val="28"/>
        </w:rPr>
        <w:t>.</w:t>
      </w:r>
      <w:proofErr w:type="gramEnd"/>
      <w:r w:rsidRPr="005967B0">
        <w:rPr>
          <w:sz w:val="28"/>
          <w:szCs w:val="28"/>
        </w:rPr>
        <w:t xml:space="preserve"> (</w:t>
      </w:r>
      <w:proofErr w:type="gramStart"/>
      <w:r w:rsidRPr="005967B0">
        <w:rPr>
          <w:i/>
          <w:sz w:val="28"/>
          <w:szCs w:val="28"/>
        </w:rPr>
        <w:t>с</w:t>
      </w:r>
      <w:proofErr w:type="gramEnd"/>
      <w:r w:rsidRPr="005967B0">
        <w:rPr>
          <w:i/>
          <w:sz w:val="28"/>
          <w:szCs w:val="28"/>
        </w:rPr>
        <w:t>лайд)</w:t>
      </w:r>
    </w:p>
    <w:p w:rsidR="0002738A" w:rsidRDefault="0002738A" w:rsidP="0002738A">
      <w:pPr>
        <w:jc w:val="center"/>
        <w:rPr>
          <w:sz w:val="28"/>
          <w:szCs w:val="28"/>
        </w:rPr>
      </w:pPr>
      <w:r w:rsidRPr="00236178">
        <w:rPr>
          <w:i/>
          <w:sz w:val="28"/>
          <w:szCs w:val="28"/>
        </w:rPr>
        <w:t>Подведение итогов.</w:t>
      </w:r>
    </w:p>
    <w:p w:rsidR="0002738A" w:rsidRDefault="0002738A" w:rsidP="0002738A">
      <w:pPr>
        <w:jc w:val="both"/>
        <w:rPr>
          <w:sz w:val="28"/>
          <w:szCs w:val="28"/>
        </w:rPr>
      </w:pPr>
    </w:p>
    <w:p w:rsidR="0002738A" w:rsidRDefault="0002738A" w:rsidP="0002738A">
      <w:pPr>
        <w:jc w:val="both"/>
        <w:rPr>
          <w:sz w:val="28"/>
          <w:szCs w:val="28"/>
        </w:rPr>
      </w:pPr>
    </w:p>
    <w:p w:rsidR="0002738A" w:rsidRPr="0000641C" w:rsidRDefault="0002738A" w:rsidP="0002738A">
      <w:pPr>
        <w:jc w:val="center"/>
        <w:rPr>
          <w:b/>
          <w:sz w:val="28"/>
          <w:szCs w:val="28"/>
        </w:rPr>
      </w:pPr>
      <w:r>
        <w:rPr>
          <w:b/>
          <w:sz w:val="28"/>
          <w:szCs w:val="28"/>
        </w:rPr>
        <w:t>Пятый</w:t>
      </w:r>
      <w:r w:rsidRPr="0000641C">
        <w:rPr>
          <w:b/>
          <w:sz w:val="28"/>
          <w:szCs w:val="28"/>
        </w:rPr>
        <w:t xml:space="preserve"> тур «</w:t>
      </w:r>
      <w:r>
        <w:rPr>
          <w:b/>
          <w:sz w:val="28"/>
          <w:szCs w:val="28"/>
        </w:rPr>
        <w:t>Храм мудрых мыслей</w:t>
      </w:r>
      <w:r w:rsidRPr="0000641C">
        <w:rPr>
          <w:b/>
          <w:sz w:val="28"/>
          <w:szCs w:val="28"/>
        </w:rPr>
        <w:t>»</w:t>
      </w:r>
      <w:r w:rsidRPr="00220161">
        <w:rPr>
          <w:i/>
          <w:sz w:val="28"/>
          <w:szCs w:val="28"/>
        </w:rPr>
        <w:t xml:space="preserve"> </w:t>
      </w:r>
      <w:r>
        <w:rPr>
          <w:i/>
          <w:sz w:val="28"/>
          <w:szCs w:val="28"/>
        </w:rPr>
        <w:t>(заголовок)</w:t>
      </w:r>
    </w:p>
    <w:p w:rsidR="0002738A" w:rsidRDefault="0002738A" w:rsidP="0002738A">
      <w:pPr>
        <w:jc w:val="both"/>
        <w:rPr>
          <w:sz w:val="28"/>
          <w:szCs w:val="28"/>
        </w:rPr>
      </w:pPr>
    </w:p>
    <w:p w:rsidR="0002738A" w:rsidRDefault="0002738A" w:rsidP="0002738A">
      <w:pPr>
        <w:ind w:firstLine="360"/>
        <w:jc w:val="both"/>
        <w:rPr>
          <w:sz w:val="28"/>
          <w:szCs w:val="28"/>
        </w:rPr>
      </w:pPr>
      <w:r>
        <w:rPr>
          <w:sz w:val="28"/>
          <w:szCs w:val="28"/>
        </w:rPr>
        <w:lastRenderedPageBreak/>
        <w:t>Это тур заключительный. Это блицконкурс. Для каждой команды прозвучат толкования, которые нужно заменить фразеологическими оборотами.</w:t>
      </w:r>
    </w:p>
    <w:p w:rsidR="0002738A" w:rsidRPr="005A48C5" w:rsidRDefault="0002738A" w:rsidP="0002738A">
      <w:pPr>
        <w:ind w:firstLine="360"/>
        <w:jc w:val="center"/>
        <w:rPr>
          <w:i/>
          <w:sz w:val="28"/>
          <w:szCs w:val="28"/>
        </w:rPr>
      </w:pPr>
      <w:r w:rsidRPr="005A48C5">
        <w:rPr>
          <w:i/>
          <w:sz w:val="28"/>
          <w:szCs w:val="28"/>
        </w:rPr>
        <w:t>Нечётные номера для одной команды, чётные для другой. После правильного ответа по щелчку открывается надпись.</w:t>
      </w:r>
      <w:r>
        <w:rPr>
          <w:i/>
          <w:sz w:val="28"/>
          <w:szCs w:val="28"/>
        </w:rPr>
        <w:t xml:space="preserve"> </w:t>
      </w:r>
    </w:p>
    <w:p w:rsidR="0002738A" w:rsidRDefault="0002738A" w:rsidP="0002738A">
      <w:pPr>
        <w:jc w:val="both"/>
        <w:rPr>
          <w:sz w:val="28"/>
          <w:szCs w:val="28"/>
        </w:rPr>
      </w:pPr>
    </w:p>
    <w:p w:rsidR="0002738A" w:rsidRPr="005A48C5" w:rsidRDefault="0002738A" w:rsidP="0002738A">
      <w:pPr>
        <w:numPr>
          <w:ilvl w:val="0"/>
          <w:numId w:val="4"/>
        </w:numPr>
        <w:spacing w:after="0" w:line="240" w:lineRule="auto"/>
        <w:ind w:left="360"/>
        <w:jc w:val="both"/>
        <w:rPr>
          <w:sz w:val="28"/>
          <w:szCs w:val="28"/>
        </w:rPr>
      </w:pPr>
      <w:r>
        <w:rPr>
          <w:sz w:val="28"/>
          <w:szCs w:val="28"/>
        </w:rPr>
        <w:t xml:space="preserve">Место, где человек скрывается от любопытных, от окружающих. По названию необычного жилища древнего философа. </w:t>
      </w:r>
      <w:r w:rsidRPr="0093158D">
        <w:rPr>
          <w:b/>
          <w:sz w:val="28"/>
          <w:szCs w:val="28"/>
        </w:rPr>
        <w:t>(Бочка Диогена)</w:t>
      </w:r>
    </w:p>
    <w:p w:rsidR="0002738A" w:rsidRDefault="0002738A" w:rsidP="0002738A">
      <w:pPr>
        <w:numPr>
          <w:ilvl w:val="0"/>
          <w:numId w:val="4"/>
        </w:numPr>
        <w:spacing w:after="0" w:line="240" w:lineRule="auto"/>
        <w:ind w:left="360"/>
        <w:jc w:val="both"/>
        <w:rPr>
          <w:sz w:val="28"/>
          <w:szCs w:val="28"/>
        </w:rPr>
      </w:pPr>
      <w:r>
        <w:rPr>
          <w:sz w:val="28"/>
          <w:szCs w:val="28"/>
        </w:rPr>
        <w:t>Оглушительно громкий, трубный голос. Выражение из Библии, по названию города, павшего от звука этого инструмента. (</w:t>
      </w:r>
      <w:r w:rsidRPr="00070DF7">
        <w:rPr>
          <w:b/>
          <w:sz w:val="28"/>
          <w:szCs w:val="28"/>
        </w:rPr>
        <w:t>Иерихонская труба</w:t>
      </w:r>
      <w:r>
        <w:rPr>
          <w:sz w:val="28"/>
          <w:szCs w:val="28"/>
        </w:rPr>
        <w:t>)</w:t>
      </w:r>
    </w:p>
    <w:p w:rsidR="0002738A" w:rsidRDefault="0002738A" w:rsidP="0002738A">
      <w:pPr>
        <w:numPr>
          <w:ilvl w:val="0"/>
          <w:numId w:val="4"/>
        </w:numPr>
        <w:spacing w:after="0" w:line="240" w:lineRule="auto"/>
        <w:ind w:left="360"/>
        <w:jc w:val="both"/>
        <w:rPr>
          <w:sz w:val="28"/>
          <w:szCs w:val="28"/>
        </w:rPr>
      </w:pPr>
      <w:r>
        <w:rPr>
          <w:sz w:val="28"/>
          <w:szCs w:val="28"/>
        </w:rPr>
        <w:t>Беспорядок, путаница, суматоха, полная неразбериха. Из Библии… (</w:t>
      </w:r>
      <w:r w:rsidRPr="00070DF7">
        <w:rPr>
          <w:b/>
          <w:sz w:val="28"/>
          <w:szCs w:val="28"/>
        </w:rPr>
        <w:t>Вавилонское столпотворение</w:t>
      </w:r>
      <w:r>
        <w:rPr>
          <w:sz w:val="28"/>
          <w:szCs w:val="28"/>
        </w:rPr>
        <w:t>)</w:t>
      </w:r>
    </w:p>
    <w:p w:rsidR="0002738A" w:rsidRDefault="0002738A" w:rsidP="0002738A">
      <w:pPr>
        <w:numPr>
          <w:ilvl w:val="0"/>
          <w:numId w:val="4"/>
        </w:numPr>
        <w:spacing w:after="0" w:line="240" w:lineRule="auto"/>
        <w:ind w:left="360"/>
        <w:jc w:val="both"/>
        <w:rPr>
          <w:sz w:val="28"/>
          <w:szCs w:val="28"/>
        </w:rPr>
      </w:pPr>
      <w:r>
        <w:rPr>
          <w:sz w:val="28"/>
          <w:szCs w:val="28"/>
        </w:rPr>
        <w:t>Непреодолимая преграда, полная изолированность. По названию древнего сооружения, отделявшего это государство от остального мира. (</w:t>
      </w:r>
      <w:r w:rsidRPr="00A358ED">
        <w:rPr>
          <w:b/>
          <w:sz w:val="28"/>
          <w:szCs w:val="28"/>
        </w:rPr>
        <w:t>Китайская стена</w:t>
      </w:r>
      <w:r>
        <w:rPr>
          <w:sz w:val="28"/>
          <w:szCs w:val="28"/>
        </w:rPr>
        <w:t>)</w:t>
      </w:r>
    </w:p>
    <w:p w:rsidR="0002738A" w:rsidRDefault="0002738A" w:rsidP="0002738A">
      <w:pPr>
        <w:numPr>
          <w:ilvl w:val="0"/>
          <w:numId w:val="4"/>
        </w:numPr>
        <w:spacing w:after="0" w:line="240" w:lineRule="auto"/>
        <w:ind w:left="360"/>
        <w:jc w:val="both"/>
        <w:rPr>
          <w:sz w:val="28"/>
          <w:szCs w:val="28"/>
        </w:rPr>
      </w:pPr>
      <w:r>
        <w:rPr>
          <w:sz w:val="28"/>
          <w:szCs w:val="28"/>
        </w:rPr>
        <w:t>Страшное разрушительное бедствие. Из Библии… (</w:t>
      </w:r>
      <w:r w:rsidRPr="00CE7774">
        <w:rPr>
          <w:b/>
          <w:sz w:val="28"/>
          <w:szCs w:val="28"/>
        </w:rPr>
        <w:t>Всемирный потоп</w:t>
      </w:r>
      <w:r>
        <w:rPr>
          <w:sz w:val="28"/>
          <w:szCs w:val="28"/>
        </w:rPr>
        <w:t>)</w:t>
      </w:r>
    </w:p>
    <w:p w:rsidR="0002738A" w:rsidRDefault="0002738A" w:rsidP="0002738A">
      <w:pPr>
        <w:numPr>
          <w:ilvl w:val="0"/>
          <w:numId w:val="4"/>
        </w:numPr>
        <w:spacing w:after="0" w:line="240" w:lineRule="auto"/>
        <w:ind w:left="360"/>
        <w:jc w:val="both"/>
        <w:rPr>
          <w:sz w:val="28"/>
          <w:szCs w:val="28"/>
        </w:rPr>
      </w:pPr>
      <w:r>
        <w:rPr>
          <w:sz w:val="28"/>
          <w:szCs w:val="28"/>
        </w:rPr>
        <w:t xml:space="preserve">Что-либо желанное, крайне необходимое, редкое. Из Библии: этим бог накормил </w:t>
      </w:r>
      <w:proofErr w:type="gramStart"/>
      <w:r>
        <w:rPr>
          <w:sz w:val="28"/>
          <w:szCs w:val="28"/>
        </w:rPr>
        <w:t>евреев, шедших из египетской пустыни домой</w:t>
      </w:r>
      <w:proofErr w:type="gramEnd"/>
      <w:r>
        <w:rPr>
          <w:sz w:val="28"/>
          <w:szCs w:val="28"/>
        </w:rPr>
        <w:t>. (</w:t>
      </w:r>
      <w:r w:rsidRPr="00A358ED">
        <w:rPr>
          <w:b/>
          <w:sz w:val="28"/>
          <w:szCs w:val="28"/>
        </w:rPr>
        <w:t>Манна небесная)</w:t>
      </w:r>
    </w:p>
    <w:p w:rsidR="0002738A" w:rsidRDefault="0002738A" w:rsidP="0002738A">
      <w:pPr>
        <w:numPr>
          <w:ilvl w:val="0"/>
          <w:numId w:val="4"/>
        </w:numPr>
        <w:spacing w:after="0" w:line="240" w:lineRule="auto"/>
        <w:ind w:left="360"/>
        <w:jc w:val="both"/>
        <w:rPr>
          <w:sz w:val="28"/>
          <w:szCs w:val="28"/>
        </w:rPr>
      </w:pPr>
      <w:r>
        <w:rPr>
          <w:sz w:val="28"/>
          <w:szCs w:val="28"/>
        </w:rPr>
        <w:t>Быть забытым всеми, бесследно исчезнуть. По названию мифологической реки забвения. (</w:t>
      </w:r>
      <w:r w:rsidRPr="00A358ED">
        <w:rPr>
          <w:b/>
          <w:sz w:val="28"/>
          <w:szCs w:val="28"/>
        </w:rPr>
        <w:t>Кануть в Лету</w:t>
      </w:r>
      <w:r>
        <w:rPr>
          <w:sz w:val="28"/>
          <w:szCs w:val="28"/>
        </w:rPr>
        <w:t>)</w:t>
      </w:r>
    </w:p>
    <w:p w:rsidR="0002738A" w:rsidRDefault="0002738A" w:rsidP="0002738A">
      <w:pPr>
        <w:numPr>
          <w:ilvl w:val="0"/>
          <w:numId w:val="4"/>
        </w:numPr>
        <w:spacing w:after="0" w:line="240" w:lineRule="auto"/>
        <w:ind w:left="360"/>
        <w:jc w:val="both"/>
        <w:rPr>
          <w:sz w:val="28"/>
          <w:szCs w:val="28"/>
        </w:rPr>
      </w:pPr>
      <w:r>
        <w:rPr>
          <w:sz w:val="28"/>
          <w:szCs w:val="28"/>
        </w:rPr>
        <w:t>Гневно, раздражённо ругать кого-либо  или угрожать кому-либо. (</w:t>
      </w:r>
      <w:r w:rsidRPr="00A358ED">
        <w:rPr>
          <w:b/>
          <w:sz w:val="28"/>
          <w:szCs w:val="28"/>
        </w:rPr>
        <w:t>Метать громы и молнии</w:t>
      </w:r>
      <w:r>
        <w:rPr>
          <w:sz w:val="28"/>
          <w:szCs w:val="28"/>
        </w:rPr>
        <w:t>)</w:t>
      </w:r>
    </w:p>
    <w:p w:rsidR="0002738A" w:rsidRDefault="0002738A" w:rsidP="0002738A">
      <w:pPr>
        <w:numPr>
          <w:ilvl w:val="0"/>
          <w:numId w:val="4"/>
        </w:numPr>
        <w:spacing w:after="0" w:line="240" w:lineRule="auto"/>
        <w:ind w:left="360"/>
        <w:jc w:val="both"/>
        <w:rPr>
          <w:sz w:val="28"/>
          <w:szCs w:val="28"/>
        </w:rPr>
      </w:pPr>
      <w:r>
        <w:rPr>
          <w:sz w:val="28"/>
          <w:szCs w:val="28"/>
        </w:rPr>
        <w:t>Постоянно угрожающая опасность, неприятность. По названию оружия, висящего на конском волосе над его хозяином, позавидовавшим царю. (</w:t>
      </w:r>
      <w:r w:rsidRPr="00A358ED">
        <w:rPr>
          <w:b/>
          <w:sz w:val="28"/>
          <w:szCs w:val="28"/>
        </w:rPr>
        <w:t>Дамоклов меч</w:t>
      </w:r>
      <w:r>
        <w:rPr>
          <w:sz w:val="28"/>
          <w:szCs w:val="28"/>
        </w:rPr>
        <w:t>)</w:t>
      </w:r>
    </w:p>
    <w:p w:rsidR="0002738A" w:rsidRDefault="0002738A" w:rsidP="0002738A">
      <w:pPr>
        <w:numPr>
          <w:ilvl w:val="0"/>
          <w:numId w:val="4"/>
        </w:numPr>
        <w:spacing w:after="0" w:line="240" w:lineRule="auto"/>
        <w:ind w:left="360"/>
        <w:jc w:val="both"/>
        <w:rPr>
          <w:sz w:val="28"/>
          <w:szCs w:val="28"/>
        </w:rPr>
      </w:pPr>
      <w:r>
        <w:rPr>
          <w:sz w:val="28"/>
          <w:szCs w:val="28"/>
        </w:rPr>
        <w:t>Разрешить сложное, запутанное дело насильственным, прямолинейным способом. По названию победы, одержанной Александром Македонским над фригийским царём (</w:t>
      </w:r>
      <w:r w:rsidRPr="00893524">
        <w:rPr>
          <w:b/>
          <w:sz w:val="28"/>
          <w:szCs w:val="28"/>
        </w:rPr>
        <w:t>Гордием</w:t>
      </w:r>
      <w:r>
        <w:rPr>
          <w:sz w:val="28"/>
          <w:szCs w:val="28"/>
        </w:rPr>
        <w:t>). (</w:t>
      </w:r>
      <w:r w:rsidRPr="00A358ED">
        <w:rPr>
          <w:b/>
          <w:sz w:val="28"/>
          <w:szCs w:val="28"/>
        </w:rPr>
        <w:t>Разрубить гордиев узел)</w:t>
      </w:r>
    </w:p>
    <w:p w:rsidR="0002738A" w:rsidRDefault="0002738A" w:rsidP="0002738A">
      <w:pPr>
        <w:numPr>
          <w:ilvl w:val="0"/>
          <w:numId w:val="4"/>
        </w:numPr>
        <w:spacing w:after="0" w:line="240" w:lineRule="auto"/>
        <w:ind w:left="360"/>
        <w:jc w:val="both"/>
        <w:rPr>
          <w:sz w:val="28"/>
          <w:szCs w:val="28"/>
        </w:rPr>
      </w:pPr>
      <w:r>
        <w:rPr>
          <w:sz w:val="28"/>
          <w:szCs w:val="28"/>
        </w:rPr>
        <w:t xml:space="preserve"> Нестерпимо суровые, жёсткие законы. По имени древнегреческого императора, издавшего их. (</w:t>
      </w:r>
      <w:r w:rsidRPr="00C74EB5">
        <w:rPr>
          <w:b/>
          <w:sz w:val="28"/>
          <w:szCs w:val="28"/>
        </w:rPr>
        <w:t>Драконовские законы</w:t>
      </w:r>
      <w:r>
        <w:rPr>
          <w:sz w:val="28"/>
          <w:szCs w:val="28"/>
        </w:rPr>
        <w:t>)</w:t>
      </w:r>
    </w:p>
    <w:p w:rsidR="0002738A" w:rsidRDefault="0002738A" w:rsidP="0002738A">
      <w:pPr>
        <w:numPr>
          <w:ilvl w:val="0"/>
          <w:numId w:val="4"/>
        </w:numPr>
        <w:spacing w:after="0" w:line="240" w:lineRule="auto"/>
        <w:ind w:left="360"/>
        <w:jc w:val="both"/>
        <w:rPr>
          <w:sz w:val="28"/>
          <w:szCs w:val="28"/>
        </w:rPr>
      </w:pPr>
      <w:r>
        <w:rPr>
          <w:sz w:val="28"/>
          <w:szCs w:val="28"/>
        </w:rPr>
        <w:t>Тяжёлая, бесконечная и бесплодная работа. По имени царя, осуждённого богами  вечно вкатывать на гору камень. (</w:t>
      </w:r>
      <w:r w:rsidRPr="001023DB">
        <w:rPr>
          <w:b/>
          <w:sz w:val="28"/>
          <w:szCs w:val="28"/>
        </w:rPr>
        <w:t>Сизифов труд</w:t>
      </w:r>
      <w:r>
        <w:rPr>
          <w:sz w:val="28"/>
          <w:szCs w:val="28"/>
        </w:rPr>
        <w:t>)</w:t>
      </w:r>
    </w:p>
    <w:p w:rsidR="0002738A" w:rsidRDefault="0002738A" w:rsidP="0002738A">
      <w:pPr>
        <w:numPr>
          <w:ilvl w:val="0"/>
          <w:numId w:val="4"/>
        </w:numPr>
        <w:spacing w:after="0" w:line="240" w:lineRule="auto"/>
        <w:ind w:left="360"/>
        <w:jc w:val="both"/>
        <w:rPr>
          <w:sz w:val="28"/>
          <w:szCs w:val="28"/>
        </w:rPr>
      </w:pPr>
      <w:r>
        <w:rPr>
          <w:sz w:val="28"/>
          <w:szCs w:val="28"/>
        </w:rPr>
        <w:t>Место, куда страстно мечтают или стремятся попасть. Из Библии. (</w:t>
      </w:r>
      <w:r w:rsidRPr="001023DB">
        <w:rPr>
          <w:b/>
          <w:sz w:val="28"/>
          <w:szCs w:val="28"/>
        </w:rPr>
        <w:t>Земля обетованная</w:t>
      </w:r>
      <w:r>
        <w:rPr>
          <w:sz w:val="28"/>
          <w:szCs w:val="28"/>
        </w:rPr>
        <w:t>)</w:t>
      </w:r>
    </w:p>
    <w:p w:rsidR="0002738A" w:rsidRDefault="0002738A" w:rsidP="0002738A">
      <w:pPr>
        <w:numPr>
          <w:ilvl w:val="0"/>
          <w:numId w:val="4"/>
        </w:numPr>
        <w:spacing w:after="0" w:line="240" w:lineRule="auto"/>
        <w:ind w:left="360"/>
        <w:jc w:val="both"/>
        <w:rPr>
          <w:sz w:val="28"/>
          <w:szCs w:val="28"/>
        </w:rPr>
      </w:pPr>
      <w:r>
        <w:rPr>
          <w:sz w:val="28"/>
          <w:szCs w:val="28"/>
        </w:rPr>
        <w:t xml:space="preserve">Источник всевозможных бедствий, несчастий, неприятностей и забот. </w:t>
      </w:r>
    </w:p>
    <w:p w:rsidR="0002738A" w:rsidRDefault="0002738A" w:rsidP="0002738A">
      <w:pPr>
        <w:ind w:left="360"/>
        <w:jc w:val="both"/>
        <w:rPr>
          <w:color w:val="000000"/>
          <w:sz w:val="28"/>
          <w:szCs w:val="28"/>
        </w:rPr>
      </w:pPr>
      <w:r>
        <w:rPr>
          <w:color w:val="000000"/>
          <w:sz w:val="28"/>
          <w:szCs w:val="28"/>
        </w:rPr>
        <w:t>По названию ларца с несчастиями, данного Зевсом самой красивой женщине (</w:t>
      </w:r>
      <w:r w:rsidRPr="0094187D">
        <w:rPr>
          <w:b/>
          <w:color w:val="000000"/>
          <w:sz w:val="28"/>
          <w:szCs w:val="28"/>
        </w:rPr>
        <w:t>Пандоре</w:t>
      </w:r>
      <w:r>
        <w:rPr>
          <w:color w:val="000000"/>
          <w:sz w:val="28"/>
          <w:szCs w:val="28"/>
        </w:rPr>
        <w:t xml:space="preserve">), чтобы она принесла это людям – месть Зевса за </w:t>
      </w:r>
      <w:r>
        <w:rPr>
          <w:color w:val="000000"/>
          <w:sz w:val="28"/>
          <w:szCs w:val="28"/>
        </w:rPr>
        <w:lastRenderedPageBreak/>
        <w:t xml:space="preserve">похищенный у него огонь. </w:t>
      </w:r>
      <w:proofErr w:type="gramStart"/>
      <w:r>
        <w:rPr>
          <w:color w:val="000000"/>
          <w:sz w:val="28"/>
          <w:szCs w:val="28"/>
        </w:rPr>
        <w:t>(</w:t>
      </w:r>
      <w:r w:rsidRPr="001023DB">
        <w:rPr>
          <w:b/>
          <w:color w:val="000000"/>
          <w:sz w:val="28"/>
          <w:szCs w:val="28"/>
        </w:rPr>
        <w:t>Ящик Пандоры.</w:t>
      </w:r>
      <w:proofErr w:type="gramEnd"/>
      <w:r>
        <w:rPr>
          <w:color w:val="000000"/>
          <w:sz w:val="28"/>
          <w:szCs w:val="28"/>
        </w:rPr>
        <w:t xml:space="preserve"> </w:t>
      </w:r>
      <w:proofErr w:type="gramStart"/>
      <w:r w:rsidRPr="0083326C">
        <w:rPr>
          <w:color w:val="000000"/>
          <w:sz w:val="28"/>
          <w:szCs w:val="28"/>
        </w:rPr>
        <w:t>Подстрекаемая любопытством Пандора открыла ларец и ра</w:t>
      </w:r>
      <w:r w:rsidRPr="0083326C">
        <w:rPr>
          <w:color w:val="000000"/>
          <w:sz w:val="28"/>
          <w:szCs w:val="28"/>
        </w:rPr>
        <w:t>с</w:t>
      </w:r>
      <w:r w:rsidRPr="0083326C">
        <w:rPr>
          <w:color w:val="000000"/>
          <w:sz w:val="28"/>
          <w:szCs w:val="28"/>
        </w:rPr>
        <w:t>сыпала все несчастья.</w:t>
      </w:r>
      <w:r>
        <w:rPr>
          <w:color w:val="000000"/>
          <w:sz w:val="28"/>
          <w:szCs w:val="28"/>
        </w:rPr>
        <w:t>)</w:t>
      </w:r>
      <w:proofErr w:type="gramEnd"/>
    </w:p>
    <w:p w:rsidR="0002738A" w:rsidRDefault="0002738A" w:rsidP="0002738A">
      <w:pPr>
        <w:ind w:left="720"/>
        <w:jc w:val="both"/>
        <w:rPr>
          <w:sz w:val="28"/>
          <w:szCs w:val="28"/>
        </w:rPr>
      </w:pPr>
    </w:p>
    <w:p w:rsidR="0002738A" w:rsidRPr="00804E49" w:rsidRDefault="0002738A" w:rsidP="0002738A">
      <w:pPr>
        <w:ind w:left="720"/>
        <w:jc w:val="center"/>
        <w:rPr>
          <w:i/>
          <w:sz w:val="28"/>
          <w:szCs w:val="28"/>
        </w:rPr>
      </w:pPr>
      <w:r w:rsidRPr="00804E49">
        <w:rPr>
          <w:i/>
          <w:sz w:val="28"/>
          <w:szCs w:val="28"/>
        </w:rPr>
        <w:t>Подведение итогов</w:t>
      </w:r>
      <w:r>
        <w:rPr>
          <w:i/>
          <w:sz w:val="28"/>
          <w:szCs w:val="28"/>
        </w:rPr>
        <w:t xml:space="preserve">.  Подведение итогов всей игры. Награждение команд грамотами и призами. </w:t>
      </w:r>
    </w:p>
    <w:p w:rsidR="0002738A" w:rsidRDefault="0002738A" w:rsidP="0002738A">
      <w:pPr>
        <w:ind w:left="720"/>
        <w:jc w:val="both"/>
        <w:rPr>
          <w:sz w:val="28"/>
          <w:szCs w:val="28"/>
        </w:rPr>
      </w:pPr>
    </w:p>
    <w:p w:rsidR="0002738A" w:rsidRDefault="0002738A" w:rsidP="0002738A">
      <w:pPr>
        <w:ind w:firstLine="708"/>
        <w:jc w:val="both"/>
        <w:rPr>
          <w:sz w:val="28"/>
          <w:szCs w:val="28"/>
        </w:rPr>
      </w:pPr>
      <w:r w:rsidRPr="002B300C">
        <w:rPr>
          <w:b/>
          <w:sz w:val="28"/>
          <w:szCs w:val="28"/>
        </w:rPr>
        <w:t>Учитель:</w:t>
      </w:r>
      <w:r>
        <w:rPr>
          <w:sz w:val="28"/>
          <w:szCs w:val="28"/>
        </w:rPr>
        <w:t xml:space="preserve"> Сегодня, обратившись к истории Древнего мира, мы увидели, что фразы, сказанные много веков назад, уместны и в современной речи. Яркие, образные слова, которые мы сегодня вспомнили в ходе игры, - это всего лишь капля в море слов. Но возможно, капля приведёт вас к огромному океану русского языка, и сможете по достоинству оценить его красоту и многообразие.</w:t>
      </w:r>
    </w:p>
    <w:p w:rsidR="0002738A" w:rsidRPr="00BE4199" w:rsidRDefault="0002738A" w:rsidP="0002738A">
      <w:pPr>
        <w:jc w:val="center"/>
        <w:rPr>
          <w:b/>
          <w:sz w:val="72"/>
          <w:szCs w:val="72"/>
        </w:rPr>
      </w:pPr>
      <w:r w:rsidRPr="00BE4199">
        <w:rPr>
          <w:b/>
          <w:sz w:val="72"/>
          <w:szCs w:val="72"/>
        </w:rPr>
        <w:t>Шифровка</w:t>
      </w:r>
    </w:p>
    <w:p w:rsidR="0002738A" w:rsidRDefault="0002738A" w:rsidP="0002738A">
      <w:pPr>
        <w:jc w:val="both"/>
        <w:rPr>
          <w:sz w:val="28"/>
          <w:szCs w:val="28"/>
        </w:rPr>
      </w:pPr>
    </w:p>
    <w:tbl>
      <w:tblPr>
        <w:tblW w:w="260" w:type="dxa"/>
        <w:tblCellMar>
          <w:left w:w="0" w:type="dxa"/>
          <w:right w:w="0" w:type="dxa"/>
        </w:tblCellMar>
        <w:tblLook w:val="04A0"/>
      </w:tblPr>
      <w:tblGrid>
        <w:gridCol w:w="775"/>
        <w:gridCol w:w="775"/>
        <w:gridCol w:w="775"/>
        <w:gridCol w:w="775"/>
        <w:gridCol w:w="775"/>
        <w:gridCol w:w="775"/>
        <w:gridCol w:w="775"/>
        <w:gridCol w:w="775"/>
        <w:gridCol w:w="775"/>
        <w:gridCol w:w="775"/>
        <w:gridCol w:w="532"/>
        <w:gridCol w:w="532"/>
        <w:gridCol w:w="412"/>
      </w:tblGrid>
      <w:tr w:rsidR="0002738A" w:rsidRPr="00D211AE" w:rsidTr="00191A12">
        <w:trPr>
          <w:trHeight w:val="340"/>
        </w:trPr>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 </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6 </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27 </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7 </w:t>
            </w:r>
          </w:p>
        </w:tc>
        <w:tc>
          <w:tcPr>
            <w:tcW w:w="20"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16 </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5 </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15 </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1 </w:t>
            </w:r>
          </w:p>
        </w:tc>
        <w:tc>
          <w:tcPr>
            <w:tcW w:w="20" w:type="dxa"/>
            <w:tcBorders>
              <w:top w:val="nil"/>
              <w:left w:val="single" w:sz="8" w:space="0" w:color="000000"/>
              <w:bottom w:val="nil"/>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nil"/>
              <w:left w:val="nil"/>
              <w:bottom w:val="nil"/>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nil"/>
              <w:left w:val="nil"/>
              <w:bottom w:val="nil"/>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nil"/>
              <w:left w:val="nil"/>
              <w:bottom w:val="nil"/>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r>
      <w:tr w:rsidR="0002738A" w:rsidRPr="00D211AE" w:rsidTr="00191A12">
        <w:trPr>
          <w:trHeight w:val="340"/>
        </w:trPr>
        <w:tc>
          <w:tcPr>
            <w:tcW w:w="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nil"/>
              <w:left w:val="nil"/>
              <w:bottom w:val="single" w:sz="8" w:space="0" w:color="000000"/>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single" w:sz="8" w:space="0" w:color="000000"/>
              <w:left w:val="nil"/>
              <w:bottom w:val="nil"/>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nil"/>
              <w:left w:val="nil"/>
              <w:bottom w:val="single" w:sz="8" w:space="0" w:color="000000"/>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nil"/>
              <w:left w:val="nil"/>
              <w:bottom w:val="single" w:sz="8" w:space="0" w:color="000000"/>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nil"/>
              <w:left w:val="nil"/>
              <w:bottom w:val="single" w:sz="8" w:space="0" w:color="000000"/>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nil"/>
              <w:left w:val="nil"/>
              <w:bottom w:val="single" w:sz="8" w:space="0" w:color="000000"/>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r>
      <w:tr w:rsidR="0002738A" w:rsidRPr="00D211AE" w:rsidTr="00191A12">
        <w:trPr>
          <w:trHeight w:val="340"/>
        </w:trPr>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20 </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1 </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12 </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1 </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33 </w:t>
            </w:r>
          </w:p>
        </w:tc>
        <w:tc>
          <w:tcPr>
            <w:tcW w:w="20"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17 </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16 </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2 </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6 </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5 </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1 </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 </w:t>
            </w:r>
          </w:p>
        </w:tc>
      </w:tr>
      <w:tr w:rsidR="0002738A" w:rsidRPr="00D211AE" w:rsidTr="00191A12">
        <w:trPr>
          <w:trHeight w:val="340"/>
        </w:trPr>
        <w:tc>
          <w:tcPr>
            <w:tcW w:w="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single" w:sz="8" w:space="0" w:color="000000"/>
              <w:left w:val="nil"/>
              <w:bottom w:val="nil"/>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single" w:sz="8" w:space="0" w:color="000000"/>
              <w:left w:val="nil"/>
              <w:bottom w:val="nil"/>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nil"/>
              <w:left w:val="nil"/>
              <w:bottom w:val="single" w:sz="8" w:space="0" w:color="000000"/>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single" w:sz="8" w:space="0" w:color="000000"/>
              <w:left w:val="nil"/>
              <w:bottom w:val="nil"/>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single" w:sz="8" w:space="0" w:color="000000"/>
              <w:left w:val="nil"/>
              <w:bottom w:val="nil"/>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single" w:sz="8" w:space="0" w:color="000000"/>
              <w:left w:val="nil"/>
              <w:bottom w:val="nil"/>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r>
      <w:tr w:rsidR="0002738A" w:rsidRPr="00D211AE" w:rsidTr="00191A12">
        <w:trPr>
          <w:trHeight w:val="340"/>
        </w:trPr>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10 </w:t>
            </w:r>
          </w:p>
        </w:tc>
        <w:tc>
          <w:tcPr>
            <w:tcW w:w="20"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21 </w:t>
            </w:r>
          </w:p>
        </w:tc>
        <w:tc>
          <w:tcPr>
            <w:tcW w:w="20"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14 </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6 </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15 </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33 </w:t>
            </w:r>
          </w:p>
        </w:tc>
        <w:tc>
          <w:tcPr>
            <w:tcW w:w="20"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15 </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6 </w:t>
            </w:r>
          </w:p>
        </w:tc>
        <w:tc>
          <w:tcPr>
            <w:tcW w:w="20" w:type="dxa"/>
            <w:tcBorders>
              <w:top w:val="nil"/>
              <w:left w:val="single" w:sz="8" w:space="0" w:color="000000"/>
              <w:bottom w:val="nil"/>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nil"/>
              <w:left w:val="nil"/>
              <w:bottom w:val="nil"/>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r>
      <w:tr w:rsidR="0002738A" w:rsidRPr="00D211AE" w:rsidTr="00191A12">
        <w:trPr>
          <w:trHeight w:val="340"/>
        </w:trPr>
        <w:tc>
          <w:tcPr>
            <w:tcW w:w="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nil"/>
              <w:left w:val="nil"/>
              <w:bottom w:val="single" w:sz="8" w:space="0" w:color="000000"/>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nil"/>
              <w:left w:val="nil"/>
              <w:bottom w:val="single" w:sz="8" w:space="0" w:color="000000"/>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nil"/>
              <w:left w:val="nil"/>
              <w:bottom w:val="single" w:sz="8" w:space="0" w:color="000000"/>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single" w:sz="8" w:space="0" w:color="000000"/>
              <w:left w:val="nil"/>
              <w:bottom w:val="nil"/>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single" w:sz="8" w:space="0" w:color="000000"/>
              <w:left w:val="nil"/>
              <w:bottom w:val="nil"/>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nil"/>
              <w:left w:val="nil"/>
              <w:bottom w:val="nil"/>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nil"/>
              <w:left w:val="nil"/>
              <w:bottom w:val="nil"/>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r>
      <w:tr w:rsidR="0002738A" w:rsidRPr="00D211AE" w:rsidTr="00191A12">
        <w:trPr>
          <w:trHeight w:val="340"/>
        </w:trPr>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16 </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19 </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20 </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1 </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15 </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6 </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20 </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19 </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33 </w:t>
            </w:r>
          </w:p>
        </w:tc>
        <w:tc>
          <w:tcPr>
            <w:tcW w:w="20" w:type="dxa"/>
            <w:tcBorders>
              <w:top w:val="nil"/>
              <w:left w:val="single" w:sz="8" w:space="0" w:color="000000"/>
              <w:bottom w:val="nil"/>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nil"/>
              <w:left w:val="nil"/>
              <w:bottom w:val="nil"/>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nil"/>
              <w:left w:val="nil"/>
              <w:bottom w:val="nil"/>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nil"/>
              <w:left w:val="nil"/>
              <w:bottom w:val="nil"/>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r>
      <w:tr w:rsidR="0002738A" w:rsidRPr="00D211AE" w:rsidTr="00191A12">
        <w:trPr>
          <w:trHeight w:val="340"/>
        </w:trPr>
        <w:tc>
          <w:tcPr>
            <w:tcW w:w="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single" w:sz="8" w:space="0" w:color="000000"/>
              <w:left w:val="nil"/>
              <w:bottom w:val="nil"/>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nil"/>
              <w:left w:val="nil"/>
              <w:bottom w:val="nil"/>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nil"/>
              <w:left w:val="nil"/>
              <w:bottom w:val="nil"/>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nil"/>
              <w:left w:val="nil"/>
              <w:bottom w:val="nil"/>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nil"/>
              <w:left w:val="nil"/>
              <w:bottom w:val="nil"/>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r>
      <w:tr w:rsidR="0002738A" w:rsidRPr="00D211AE" w:rsidTr="00191A12">
        <w:trPr>
          <w:trHeight w:val="340"/>
        </w:trPr>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3 </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16 </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10 </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15 </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16 </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3 </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 </w:t>
            </w:r>
          </w:p>
        </w:tc>
        <w:tc>
          <w:tcPr>
            <w:tcW w:w="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2738A" w:rsidRPr="00D211AE" w:rsidRDefault="0002738A" w:rsidP="00191A12">
            <w:pPr>
              <w:jc w:val="center"/>
              <w:rPr>
                <w:rFonts w:ascii="Arial" w:hAnsi="Arial" w:cs="Arial"/>
                <w:sz w:val="36"/>
                <w:szCs w:val="36"/>
              </w:rPr>
            </w:pPr>
            <w:r w:rsidRPr="00D211AE">
              <w:rPr>
                <w:rFonts w:cs="Arial"/>
                <w:b/>
                <w:bCs/>
                <w:color w:val="000000"/>
                <w:kern w:val="24"/>
                <w:sz w:val="48"/>
                <w:szCs w:val="48"/>
              </w:rPr>
              <w:t xml:space="preserve">» </w:t>
            </w:r>
          </w:p>
        </w:tc>
        <w:tc>
          <w:tcPr>
            <w:tcW w:w="20" w:type="dxa"/>
            <w:tcBorders>
              <w:top w:val="nil"/>
              <w:left w:val="single" w:sz="8" w:space="0" w:color="000000"/>
              <w:bottom w:val="nil"/>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nil"/>
              <w:left w:val="nil"/>
              <w:bottom w:val="nil"/>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nil"/>
              <w:left w:val="nil"/>
              <w:bottom w:val="nil"/>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nil"/>
              <w:left w:val="nil"/>
              <w:bottom w:val="nil"/>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c>
          <w:tcPr>
            <w:tcW w:w="20" w:type="dxa"/>
            <w:tcBorders>
              <w:top w:val="nil"/>
              <w:left w:val="nil"/>
              <w:bottom w:val="nil"/>
              <w:right w:val="nil"/>
            </w:tcBorders>
            <w:shd w:val="clear" w:color="auto" w:fill="auto"/>
            <w:tcMar>
              <w:top w:w="72" w:type="dxa"/>
              <w:left w:w="144" w:type="dxa"/>
              <w:bottom w:w="72" w:type="dxa"/>
              <w:right w:w="144" w:type="dxa"/>
            </w:tcMar>
            <w:vAlign w:val="center"/>
          </w:tcPr>
          <w:p w:rsidR="0002738A" w:rsidRPr="00D211AE" w:rsidRDefault="0002738A" w:rsidP="00191A12">
            <w:pPr>
              <w:rPr>
                <w:rFonts w:ascii="Arial" w:hAnsi="Arial" w:cs="Arial"/>
                <w:sz w:val="36"/>
                <w:szCs w:val="36"/>
              </w:rPr>
            </w:pPr>
          </w:p>
        </w:tc>
      </w:tr>
    </w:tbl>
    <w:p w:rsidR="0002738A" w:rsidRDefault="0002738A" w:rsidP="0002738A">
      <w:pPr>
        <w:jc w:val="both"/>
        <w:rPr>
          <w:sz w:val="28"/>
          <w:szCs w:val="28"/>
        </w:rPr>
      </w:pPr>
    </w:p>
    <w:p w:rsidR="0002738A" w:rsidRDefault="0002738A" w:rsidP="0002738A">
      <w:pPr>
        <w:jc w:val="both"/>
        <w:rPr>
          <w:sz w:val="28"/>
          <w:szCs w:val="28"/>
        </w:rPr>
      </w:pPr>
    </w:p>
    <w:p w:rsidR="0002738A" w:rsidRDefault="0002738A" w:rsidP="0002738A">
      <w:pPr>
        <w:jc w:val="both"/>
        <w:rPr>
          <w:sz w:val="28"/>
          <w:szCs w:val="28"/>
        </w:rPr>
      </w:pPr>
    </w:p>
    <w:p w:rsidR="0002738A" w:rsidRPr="00024954" w:rsidRDefault="0002738A" w:rsidP="0002738A">
      <w:pPr>
        <w:jc w:val="center"/>
        <w:rPr>
          <w:b/>
          <w:color w:val="FF0000"/>
          <w:sz w:val="28"/>
          <w:szCs w:val="28"/>
        </w:rPr>
      </w:pPr>
      <w:r w:rsidRPr="00024954">
        <w:rPr>
          <w:b/>
          <w:color w:val="FF0000"/>
          <w:sz w:val="28"/>
          <w:szCs w:val="28"/>
        </w:rPr>
        <w:t>Ключ к шифру</w:t>
      </w:r>
    </w:p>
    <w:p w:rsidR="0002738A" w:rsidRDefault="0002738A" w:rsidP="0002738A">
      <w:pPr>
        <w:jc w:val="both"/>
        <w:rPr>
          <w:sz w:val="28"/>
          <w:szCs w:val="28"/>
        </w:rPr>
      </w:pPr>
    </w:p>
    <w:tbl>
      <w:tblPr>
        <w:tblW w:w="8844" w:type="dxa"/>
        <w:tblCellMar>
          <w:left w:w="0" w:type="dxa"/>
          <w:right w:w="0" w:type="dxa"/>
        </w:tblCellMar>
        <w:tblLook w:val="04A0"/>
      </w:tblPr>
      <w:tblGrid>
        <w:gridCol w:w="775"/>
        <w:gridCol w:w="775"/>
        <w:gridCol w:w="775"/>
        <w:gridCol w:w="775"/>
        <w:gridCol w:w="775"/>
        <w:gridCol w:w="775"/>
        <w:gridCol w:w="775"/>
        <w:gridCol w:w="775"/>
        <w:gridCol w:w="775"/>
        <w:gridCol w:w="775"/>
        <w:gridCol w:w="775"/>
        <w:gridCol w:w="775"/>
      </w:tblGrid>
      <w:tr w:rsidR="0002738A" w:rsidRPr="00DB48EF" w:rsidTr="00191A12">
        <w:trPr>
          <w:trHeight w:val="510"/>
        </w:trPr>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000000"/>
                <w:kern w:val="24"/>
                <w:sz w:val="48"/>
                <w:szCs w:val="48"/>
              </w:rPr>
              <w:t xml:space="preserve">А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proofErr w:type="gramStart"/>
            <w:r w:rsidRPr="00DB48EF">
              <w:rPr>
                <w:rFonts w:cs="Arial"/>
                <w:b/>
                <w:bCs/>
                <w:color w:val="000000"/>
                <w:kern w:val="24"/>
                <w:sz w:val="48"/>
                <w:szCs w:val="48"/>
              </w:rPr>
              <w:t>Б</w:t>
            </w:r>
            <w:proofErr w:type="gramEnd"/>
            <w:r w:rsidRPr="00DB48EF">
              <w:rPr>
                <w:rFonts w:cs="Arial"/>
                <w:b/>
                <w:bCs/>
                <w:color w:val="000000"/>
                <w:kern w:val="24"/>
                <w:sz w:val="48"/>
                <w:szCs w:val="48"/>
              </w:rPr>
              <w:t xml:space="preserve">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000000"/>
                <w:kern w:val="24"/>
                <w:sz w:val="48"/>
                <w:szCs w:val="48"/>
              </w:rPr>
              <w:t xml:space="preserve">В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000000"/>
                <w:kern w:val="24"/>
                <w:sz w:val="48"/>
                <w:szCs w:val="48"/>
              </w:rPr>
              <w:t xml:space="preserve">Г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000000"/>
                <w:kern w:val="24"/>
                <w:sz w:val="48"/>
                <w:szCs w:val="48"/>
              </w:rPr>
              <w:t xml:space="preserve">Д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000000"/>
                <w:kern w:val="24"/>
                <w:sz w:val="48"/>
                <w:szCs w:val="48"/>
              </w:rPr>
              <w:t xml:space="preserve">Е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000000"/>
                <w:kern w:val="24"/>
                <w:sz w:val="48"/>
                <w:szCs w:val="48"/>
              </w:rPr>
              <w:t xml:space="preserve">Ё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proofErr w:type="gramStart"/>
            <w:r w:rsidRPr="00DB48EF">
              <w:rPr>
                <w:rFonts w:cs="Arial"/>
                <w:b/>
                <w:bCs/>
                <w:color w:val="000000"/>
                <w:kern w:val="24"/>
                <w:sz w:val="48"/>
                <w:szCs w:val="48"/>
              </w:rPr>
              <w:t>Ж</w:t>
            </w:r>
            <w:proofErr w:type="gramEnd"/>
            <w:r w:rsidRPr="00DB48EF">
              <w:rPr>
                <w:rFonts w:cs="Arial"/>
                <w:b/>
                <w:bCs/>
                <w:color w:val="000000"/>
                <w:kern w:val="24"/>
                <w:sz w:val="48"/>
                <w:szCs w:val="48"/>
              </w:rPr>
              <w:t xml:space="preserve">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proofErr w:type="gramStart"/>
            <w:r w:rsidRPr="00DB48EF">
              <w:rPr>
                <w:rFonts w:cs="Arial"/>
                <w:b/>
                <w:bCs/>
                <w:color w:val="000000"/>
                <w:kern w:val="24"/>
                <w:sz w:val="48"/>
                <w:szCs w:val="48"/>
              </w:rPr>
              <w:t>З</w:t>
            </w:r>
            <w:proofErr w:type="gramEnd"/>
            <w:r w:rsidRPr="00DB48EF">
              <w:rPr>
                <w:rFonts w:cs="Arial"/>
                <w:b/>
                <w:bCs/>
                <w:color w:val="000000"/>
                <w:kern w:val="24"/>
                <w:sz w:val="48"/>
                <w:szCs w:val="48"/>
              </w:rPr>
              <w:t xml:space="preserve">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000000"/>
                <w:kern w:val="24"/>
                <w:sz w:val="48"/>
                <w:szCs w:val="48"/>
              </w:rPr>
              <w:t xml:space="preserve">И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000000"/>
                <w:kern w:val="24"/>
                <w:sz w:val="48"/>
                <w:szCs w:val="48"/>
              </w:rPr>
              <w:t xml:space="preserve">Й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000000"/>
                <w:kern w:val="24"/>
                <w:sz w:val="48"/>
                <w:szCs w:val="48"/>
              </w:rPr>
              <w:t xml:space="preserve">К </w:t>
            </w:r>
          </w:p>
        </w:tc>
      </w:tr>
      <w:tr w:rsidR="0002738A" w:rsidRPr="00DB48EF" w:rsidTr="00191A12">
        <w:trPr>
          <w:trHeight w:val="510"/>
        </w:trPr>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FF0000"/>
                <w:kern w:val="24"/>
                <w:sz w:val="48"/>
                <w:szCs w:val="48"/>
              </w:rPr>
              <w:t xml:space="preserve">1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FF0000"/>
                <w:kern w:val="24"/>
                <w:sz w:val="48"/>
                <w:szCs w:val="48"/>
              </w:rPr>
              <w:t xml:space="preserve">2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FF0000"/>
                <w:kern w:val="24"/>
                <w:sz w:val="48"/>
                <w:szCs w:val="48"/>
              </w:rPr>
              <w:t xml:space="preserve">3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FF0000"/>
                <w:kern w:val="24"/>
                <w:sz w:val="48"/>
                <w:szCs w:val="48"/>
              </w:rPr>
              <w:t xml:space="preserve">4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FF0000"/>
                <w:kern w:val="24"/>
                <w:sz w:val="48"/>
                <w:szCs w:val="48"/>
              </w:rPr>
              <w:t xml:space="preserve">5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FF0000"/>
                <w:kern w:val="24"/>
                <w:sz w:val="48"/>
                <w:szCs w:val="48"/>
              </w:rPr>
              <w:t xml:space="preserve">6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FF0000"/>
                <w:kern w:val="24"/>
                <w:sz w:val="48"/>
                <w:szCs w:val="48"/>
              </w:rPr>
              <w:t xml:space="preserve">7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FF0000"/>
                <w:kern w:val="24"/>
                <w:sz w:val="48"/>
                <w:szCs w:val="48"/>
              </w:rPr>
              <w:t xml:space="preserve">8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FF0000"/>
                <w:kern w:val="24"/>
                <w:sz w:val="48"/>
                <w:szCs w:val="48"/>
              </w:rPr>
              <w:t xml:space="preserve">9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FF0000"/>
                <w:kern w:val="24"/>
                <w:sz w:val="48"/>
                <w:szCs w:val="48"/>
              </w:rPr>
              <w:t xml:space="preserve">10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FF0000"/>
                <w:kern w:val="24"/>
                <w:sz w:val="48"/>
                <w:szCs w:val="48"/>
              </w:rPr>
              <w:t xml:space="preserve">11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FF0000"/>
                <w:kern w:val="24"/>
                <w:sz w:val="48"/>
                <w:szCs w:val="48"/>
              </w:rPr>
              <w:t xml:space="preserve">12 </w:t>
            </w:r>
          </w:p>
        </w:tc>
      </w:tr>
      <w:tr w:rsidR="0002738A" w:rsidRPr="00DB48EF" w:rsidTr="00191A12">
        <w:trPr>
          <w:trHeight w:val="510"/>
        </w:trPr>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000000"/>
                <w:kern w:val="24"/>
                <w:sz w:val="48"/>
                <w:szCs w:val="48"/>
              </w:rPr>
              <w:t xml:space="preserve">Л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000000"/>
                <w:kern w:val="24"/>
                <w:sz w:val="48"/>
                <w:szCs w:val="48"/>
              </w:rPr>
              <w:t xml:space="preserve">М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000000"/>
                <w:kern w:val="24"/>
                <w:sz w:val="48"/>
                <w:szCs w:val="48"/>
              </w:rPr>
              <w:t xml:space="preserve">Н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000000"/>
                <w:kern w:val="24"/>
                <w:sz w:val="48"/>
                <w:szCs w:val="48"/>
              </w:rPr>
              <w:t xml:space="preserve">О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proofErr w:type="gramStart"/>
            <w:r w:rsidRPr="00DB48EF">
              <w:rPr>
                <w:rFonts w:cs="Arial"/>
                <w:b/>
                <w:bCs/>
                <w:color w:val="000000"/>
                <w:kern w:val="24"/>
                <w:sz w:val="48"/>
                <w:szCs w:val="48"/>
              </w:rPr>
              <w:t>П</w:t>
            </w:r>
            <w:proofErr w:type="gramEnd"/>
            <w:r w:rsidRPr="00DB48EF">
              <w:rPr>
                <w:rFonts w:cs="Arial"/>
                <w:b/>
                <w:bCs/>
                <w:color w:val="000000"/>
                <w:kern w:val="24"/>
                <w:sz w:val="48"/>
                <w:szCs w:val="48"/>
              </w:rPr>
              <w:t xml:space="preserve">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proofErr w:type="gramStart"/>
            <w:r w:rsidRPr="00DB48EF">
              <w:rPr>
                <w:rFonts w:cs="Arial"/>
                <w:b/>
                <w:bCs/>
                <w:color w:val="000000"/>
                <w:kern w:val="24"/>
                <w:sz w:val="48"/>
                <w:szCs w:val="48"/>
              </w:rPr>
              <w:t>Р</w:t>
            </w:r>
            <w:proofErr w:type="gramEnd"/>
            <w:r w:rsidRPr="00DB48EF">
              <w:rPr>
                <w:rFonts w:cs="Arial"/>
                <w:b/>
                <w:bCs/>
                <w:color w:val="000000"/>
                <w:kern w:val="24"/>
                <w:sz w:val="48"/>
                <w:szCs w:val="48"/>
              </w:rPr>
              <w:t xml:space="preserve">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000000"/>
                <w:kern w:val="24"/>
                <w:sz w:val="48"/>
                <w:szCs w:val="48"/>
              </w:rPr>
              <w:t xml:space="preserve">С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000000"/>
                <w:kern w:val="24"/>
                <w:sz w:val="48"/>
                <w:szCs w:val="48"/>
              </w:rPr>
              <w:t xml:space="preserve">Т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000000"/>
                <w:kern w:val="24"/>
                <w:sz w:val="48"/>
                <w:szCs w:val="48"/>
              </w:rPr>
              <w:t xml:space="preserve">У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000000"/>
                <w:kern w:val="24"/>
                <w:sz w:val="48"/>
                <w:szCs w:val="48"/>
              </w:rPr>
              <w:t xml:space="preserve">Ф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000000"/>
                <w:kern w:val="24"/>
                <w:sz w:val="48"/>
                <w:szCs w:val="48"/>
              </w:rPr>
              <w:t xml:space="preserve">Х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proofErr w:type="gramStart"/>
            <w:r w:rsidRPr="00DB48EF">
              <w:rPr>
                <w:rFonts w:cs="Arial"/>
                <w:b/>
                <w:bCs/>
                <w:color w:val="000000"/>
                <w:kern w:val="24"/>
                <w:sz w:val="48"/>
                <w:szCs w:val="48"/>
              </w:rPr>
              <w:t>Ц</w:t>
            </w:r>
            <w:proofErr w:type="gramEnd"/>
            <w:r w:rsidRPr="00DB48EF">
              <w:rPr>
                <w:rFonts w:cs="Arial"/>
                <w:b/>
                <w:bCs/>
                <w:color w:val="000000"/>
                <w:kern w:val="24"/>
                <w:sz w:val="48"/>
                <w:szCs w:val="48"/>
              </w:rPr>
              <w:t xml:space="preserve"> </w:t>
            </w:r>
          </w:p>
        </w:tc>
      </w:tr>
      <w:tr w:rsidR="0002738A" w:rsidRPr="00DB48EF" w:rsidTr="00191A12">
        <w:trPr>
          <w:trHeight w:val="510"/>
        </w:trPr>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FF0000"/>
                <w:kern w:val="24"/>
                <w:sz w:val="48"/>
                <w:szCs w:val="48"/>
              </w:rPr>
              <w:t xml:space="preserve">13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FF0000"/>
                <w:kern w:val="24"/>
                <w:sz w:val="48"/>
                <w:szCs w:val="48"/>
              </w:rPr>
              <w:t xml:space="preserve">14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FF0000"/>
                <w:kern w:val="24"/>
                <w:sz w:val="48"/>
                <w:szCs w:val="48"/>
              </w:rPr>
              <w:t xml:space="preserve">15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FF0000"/>
                <w:kern w:val="24"/>
                <w:sz w:val="48"/>
                <w:szCs w:val="48"/>
              </w:rPr>
              <w:t xml:space="preserve">16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FF0000"/>
                <w:kern w:val="24"/>
                <w:sz w:val="48"/>
                <w:szCs w:val="48"/>
              </w:rPr>
              <w:t xml:space="preserve">17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FF0000"/>
                <w:kern w:val="24"/>
                <w:sz w:val="48"/>
                <w:szCs w:val="48"/>
              </w:rPr>
              <w:t xml:space="preserve">18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FF0000"/>
                <w:kern w:val="24"/>
                <w:sz w:val="48"/>
                <w:szCs w:val="48"/>
              </w:rPr>
              <w:t xml:space="preserve">19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FF0000"/>
                <w:kern w:val="24"/>
                <w:sz w:val="48"/>
                <w:szCs w:val="48"/>
              </w:rPr>
              <w:t xml:space="preserve">20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FF0000"/>
                <w:kern w:val="24"/>
                <w:sz w:val="48"/>
                <w:szCs w:val="48"/>
              </w:rPr>
              <w:t xml:space="preserve">21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FF0000"/>
                <w:kern w:val="24"/>
                <w:sz w:val="48"/>
                <w:szCs w:val="48"/>
              </w:rPr>
              <w:t xml:space="preserve">22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FF0000"/>
                <w:kern w:val="24"/>
                <w:sz w:val="48"/>
                <w:szCs w:val="48"/>
              </w:rPr>
              <w:t xml:space="preserve">23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FF0000"/>
                <w:kern w:val="24"/>
                <w:sz w:val="48"/>
                <w:szCs w:val="48"/>
              </w:rPr>
              <w:t xml:space="preserve">24 </w:t>
            </w:r>
          </w:p>
        </w:tc>
      </w:tr>
      <w:tr w:rsidR="0002738A" w:rsidRPr="00DB48EF" w:rsidTr="00191A12">
        <w:trPr>
          <w:trHeight w:val="510"/>
        </w:trPr>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000000"/>
                <w:kern w:val="24"/>
                <w:sz w:val="48"/>
                <w:szCs w:val="48"/>
              </w:rPr>
              <w:t xml:space="preserve">Ч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proofErr w:type="gramStart"/>
            <w:r w:rsidRPr="00DB48EF">
              <w:rPr>
                <w:rFonts w:cs="Arial"/>
                <w:b/>
                <w:bCs/>
                <w:color w:val="000000"/>
                <w:kern w:val="24"/>
                <w:sz w:val="48"/>
                <w:szCs w:val="48"/>
              </w:rPr>
              <w:t>Ш</w:t>
            </w:r>
            <w:proofErr w:type="gramEnd"/>
            <w:r w:rsidRPr="00DB48EF">
              <w:rPr>
                <w:rFonts w:cs="Arial"/>
                <w:b/>
                <w:bCs/>
                <w:color w:val="000000"/>
                <w:kern w:val="24"/>
                <w:sz w:val="48"/>
                <w:szCs w:val="48"/>
              </w:rPr>
              <w:t xml:space="preserve">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proofErr w:type="gramStart"/>
            <w:r w:rsidRPr="00DB48EF">
              <w:rPr>
                <w:rFonts w:cs="Arial"/>
                <w:b/>
                <w:bCs/>
                <w:color w:val="000000"/>
                <w:kern w:val="24"/>
                <w:sz w:val="48"/>
                <w:szCs w:val="48"/>
              </w:rPr>
              <w:t>Щ</w:t>
            </w:r>
            <w:proofErr w:type="gramEnd"/>
            <w:r w:rsidRPr="00DB48EF">
              <w:rPr>
                <w:rFonts w:cs="Arial"/>
                <w:b/>
                <w:bCs/>
                <w:color w:val="000000"/>
                <w:kern w:val="24"/>
                <w:sz w:val="48"/>
                <w:szCs w:val="48"/>
              </w:rPr>
              <w:t xml:space="preserve">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000000"/>
                <w:kern w:val="24"/>
                <w:sz w:val="48"/>
                <w:szCs w:val="48"/>
              </w:rPr>
              <w:t xml:space="preserve">Ъ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proofErr w:type="gramStart"/>
            <w:r w:rsidRPr="00DB48EF">
              <w:rPr>
                <w:rFonts w:cs="Arial"/>
                <w:b/>
                <w:bCs/>
                <w:color w:val="000000"/>
                <w:kern w:val="24"/>
                <w:sz w:val="48"/>
                <w:szCs w:val="48"/>
              </w:rPr>
              <w:t>Ы</w:t>
            </w:r>
            <w:proofErr w:type="gramEnd"/>
            <w:r w:rsidRPr="00DB48EF">
              <w:rPr>
                <w:rFonts w:cs="Arial"/>
                <w:b/>
                <w:bCs/>
                <w:color w:val="000000"/>
                <w:kern w:val="24"/>
                <w:sz w:val="48"/>
                <w:szCs w:val="48"/>
              </w:rPr>
              <w:t xml:space="preserve">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000000"/>
                <w:kern w:val="24"/>
                <w:sz w:val="48"/>
                <w:szCs w:val="48"/>
              </w:rPr>
              <w:t xml:space="preserve">Ь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000000"/>
                <w:kern w:val="24"/>
                <w:sz w:val="48"/>
                <w:szCs w:val="48"/>
              </w:rPr>
              <w:t xml:space="preserve">Э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proofErr w:type="gramStart"/>
            <w:r w:rsidRPr="00DB48EF">
              <w:rPr>
                <w:rFonts w:cs="Arial"/>
                <w:b/>
                <w:bCs/>
                <w:color w:val="000000"/>
                <w:kern w:val="24"/>
                <w:sz w:val="48"/>
                <w:szCs w:val="48"/>
              </w:rPr>
              <w:t>Ю</w:t>
            </w:r>
            <w:proofErr w:type="gramEnd"/>
            <w:r w:rsidRPr="00DB48EF">
              <w:rPr>
                <w:rFonts w:cs="Arial"/>
                <w:b/>
                <w:bCs/>
                <w:color w:val="000000"/>
                <w:kern w:val="24"/>
                <w:sz w:val="48"/>
                <w:szCs w:val="48"/>
              </w:rPr>
              <w:t xml:space="preserve">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000000"/>
                <w:kern w:val="24"/>
                <w:sz w:val="48"/>
                <w:szCs w:val="48"/>
              </w:rPr>
              <w:t xml:space="preserve">Я </w:t>
            </w:r>
          </w:p>
        </w:tc>
        <w:tc>
          <w:tcPr>
            <w:tcW w:w="737" w:type="dxa"/>
            <w:tcBorders>
              <w:top w:val="single" w:sz="8" w:space="0" w:color="000000"/>
              <w:left w:val="single" w:sz="8" w:space="0" w:color="000000"/>
              <w:bottom w:val="nil"/>
              <w:right w:val="nil"/>
            </w:tcBorders>
            <w:shd w:val="clear" w:color="auto" w:fill="auto"/>
            <w:tcMar>
              <w:top w:w="72" w:type="dxa"/>
              <w:left w:w="144" w:type="dxa"/>
              <w:bottom w:w="72" w:type="dxa"/>
              <w:right w:w="144" w:type="dxa"/>
            </w:tcMar>
          </w:tcPr>
          <w:p w:rsidR="0002738A" w:rsidRPr="00DB48EF" w:rsidRDefault="0002738A" w:rsidP="00191A12">
            <w:pPr>
              <w:rPr>
                <w:rFonts w:ascii="Arial" w:hAnsi="Arial" w:cs="Arial"/>
                <w:sz w:val="36"/>
                <w:szCs w:val="36"/>
              </w:rPr>
            </w:pPr>
          </w:p>
        </w:tc>
        <w:tc>
          <w:tcPr>
            <w:tcW w:w="737" w:type="dxa"/>
            <w:tcBorders>
              <w:top w:val="single" w:sz="8" w:space="0" w:color="000000"/>
              <w:left w:val="nil"/>
              <w:bottom w:val="nil"/>
              <w:right w:val="nil"/>
            </w:tcBorders>
            <w:shd w:val="clear" w:color="auto" w:fill="auto"/>
            <w:tcMar>
              <w:top w:w="72" w:type="dxa"/>
              <w:left w:w="144" w:type="dxa"/>
              <w:bottom w:w="72" w:type="dxa"/>
              <w:right w:w="144" w:type="dxa"/>
            </w:tcMar>
          </w:tcPr>
          <w:p w:rsidR="0002738A" w:rsidRPr="00DB48EF" w:rsidRDefault="0002738A" w:rsidP="00191A12">
            <w:pPr>
              <w:rPr>
                <w:rFonts w:ascii="Arial" w:hAnsi="Arial" w:cs="Arial"/>
                <w:sz w:val="36"/>
                <w:szCs w:val="36"/>
              </w:rPr>
            </w:pPr>
          </w:p>
        </w:tc>
        <w:tc>
          <w:tcPr>
            <w:tcW w:w="737" w:type="dxa"/>
            <w:tcBorders>
              <w:top w:val="single" w:sz="8" w:space="0" w:color="000000"/>
              <w:left w:val="nil"/>
              <w:bottom w:val="nil"/>
              <w:right w:val="nil"/>
            </w:tcBorders>
            <w:shd w:val="clear" w:color="auto" w:fill="auto"/>
            <w:tcMar>
              <w:top w:w="72" w:type="dxa"/>
              <w:left w:w="144" w:type="dxa"/>
              <w:bottom w:w="72" w:type="dxa"/>
              <w:right w:w="144" w:type="dxa"/>
            </w:tcMar>
          </w:tcPr>
          <w:p w:rsidR="0002738A" w:rsidRPr="00DB48EF" w:rsidRDefault="0002738A" w:rsidP="00191A12">
            <w:pPr>
              <w:rPr>
                <w:rFonts w:ascii="Arial" w:hAnsi="Arial" w:cs="Arial"/>
                <w:sz w:val="36"/>
                <w:szCs w:val="36"/>
              </w:rPr>
            </w:pPr>
          </w:p>
        </w:tc>
      </w:tr>
      <w:tr w:rsidR="0002738A" w:rsidRPr="00DB48EF" w:rsidTr="00191A12">
        <w:trPr>
          <w:trHeight w:val="510"/>
        </w:trPr>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FF0000"/>
                <w:kern w:val="24"/>
                <w:sz w:val="48"/>
                <w:szCs w:val="48"/>
              </w:rPr>
              <w:t xml:space="preserve">25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FF0000"/>
                <w:kern w:val="24"/>
                <w:sz w:val="48"/>
                <w:szCs w:val="48"/>
              </w:rPr>
              <w:t xml:space="preserve">26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FF0000"/>
                <w:kern w:val="24"/>
                <w:sz w:val="48"/>
                <w:szCs w:val="48"/>
              </w:rPr>
              <w:t xml:space="preserve">27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FF0000"/>
                <w:kern w:val="24"/>
                <w:sz w:val="48"/>
                <w:szCs w:val="48"/>
              </w:rPr>
              <w:t xml:space="preserve">28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FF0000"/>
                <w:kern w:val="24"/>
                <w:sz w:val="48"/>
                <w:szCs w:val="48"/>
              </w:rPr>
              <w:t xml:space="preserve">29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FF0000"/>
                <w:kern w:val="24"/>
                <w:sz w:val="48"/>
                <w:szCs w:val="48"/>
              </w:rPr>
              <w:t xml:space="preserve">30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FF0000"/>
                <w:kern w:val="24"/>
                <w:sz w:val="48"/>
                <w:szCs w:val="48"/>
              </w:rPr>
              <w:t xml:space="preserve">31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FF0000"/>
                <w:kern w:val="24"/>
                <w:sz w:val="48"/>
                <w:szCs w:val="48"/>
              </w:rPr>
              <w:t xml:space="preserve">32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2738A" w:rsidRPr="00DB48EF" w:rsidRDefault="0002738A" w:rsidP="00191A12">
            <w:pPr>
              <w:jc w:val="center"/>
              <w:rPr>
                <w:rFonts w:ascii="Arial" w:hAnsi="Arial" w:cs="Arial"/>
                <w:sz w:val="36"/>
                <w:szCs w:val="36"/>
              </w:rPr>
            </w:pPr>
            <w:r w:rsidRPr="00DB48EF">
              <w:rPr>
                <w:rFonts w:cs="Arial"/>
                <w:b/>
                <w:bCs/>
                <w:color w:val="FF0000"/>
                <w:kern w:val="24"/>
                <w:sz w:val="48"/>
                <w:szCs w:val="48"/>
              </w:rPr>
              <w:t xml:space="preserve">33 </w:t>
            </w:r>
          </w:p>
        </w:tc>
        <w:tc>
          <w:tcPr>
            <w:tcW w:w="737" w:type="dxa"/>
            <w:tcBorders>
              <w:top w:val="nil"/>
              <w:left w:val="single" w:sz="8" w:space="0" w:color="000000"/>
              <w:bottom w:val="nil"/>
              <w:right w:val="nil"/>
            </w:tcBorders>
            <w:shd w:val="clear" w:color="auto" w:fill="auto"/>
            <w:tcMar>
              <w:top w:w="72" w:type="dxa"/>
              <w:left w:w="144" w:type="dxa"/>
              <w:bottom w:w="72" w:type="dxa"/>
              <w:right w:w="144" w:type="dxa"/>
            </w:tcMar>
          </w:tcPr>
          <w:p w:rsidR="0002738A" w:rsidRPr="00DB48EF" w:rsidRDefault="0002738A" w:rsidP="00191A12">
            <w:pPr>
              <w:rPr>
                <w:rFonts w:ascii="Arial" w:hAnsi="Arial" w:cs="Arial"/>
                <w:sz w:val="36"/>
                <w:szCs w:val="36"/>
              </w:rPr>
            </w:pPr>
          </w:p>
        </w:tc>
        <w:tc>
          <w:tcPr>
            <w:tcW w:w="737" w:type="dxa"/>
            <w:tcBorders>
              <w:top w:val="nil"/>
              <w:left w:val="nil"/>
              <w:bottom w:val="nil"/>
              <w:right w:val="nil"/>
            </w:tcBorders>
            <w:shd w:val="clear" w:color="auto" w:fill="auto"/>
            <w:tcMar>
              <w:top w:w="72" w:type="dxa"/>
              <w:left w:w="144" w:type="dxa"/>
              <w:bottom w:w="72" w:type="dxa"/>
              <w:right w:w="144" w:type="dxa"/>
            </w:tcMar>
          </w:tcPr>
          <w:p w:rsidR="0002738A" w:rsidRPr="00DB48EF" w:rsidRDefault="0002738A" w:rsidP="00191A12">
            <w:pPr>
              <w:rPr>
                <w:rFonts w:ascii="Arial" w:hAnsi="Arial" w:cs="Arial"/>
                <w:sz w:val="36"/>
                <w:szCs w:val="36"/>
              </w:rPr>
            </w:pPr>
          </w:p>
        </w:tc>
        <w:tc>
          <w:tcPr>
            <w:tcW w:w="737" w:type="dxa"/>
            <w:tcBorders>
              <w:top w:val="nil"/>
              <w:left w:val="nil"/>
              <w:bottom w:val="nil"/>
              <w:right w:val="nil"/>
            </w:tcBorders>
            <w:shd w:val="clear" w:color="auto" w:fill="auto"/>
            <w:tcMar>
              <w:top w:w="72" w:type="dxa"/>
              <w:left w:w="144" w:type="dxa"/>
              <w:bottom w:w="72" w:type="dxa"/>
              <w:right w:w="144" w:type="dxa"/>
            </w:tcMar>
          </w:tcPr>
          <w:p w:rsidR="0002738A" w:rsidRPr="00DB48EF" w:rsidRDefault="0002738A" w:rsidP="00191A12">
            <w:pPr>
              <w:rPr>
                <w:rFonts w:ascii="Arial" w:hAnsi="Arial" w:cs="Arial"/>
                <w:sz w:val="36"/>
                <w:szCs w:val="36"/>
              </w:rPr>
            </w:pPr>
          </w:p>
        </w:tc>
      </w:tr>
    </w:tbl>
    <w:p w:rsidR="0002738A" w:rsidRDefault="0002738A" w:rsidP="0002738A">
      <w:pPr>
        <w:ind w:firstLine="708"/>
        <w:jc w:val="both"/>
        <w:rPr>
          <w:sz w:val="28"/>
          <w:szCs w:val="28"/>
        </w:rPr>
      </w:pPr>
    </w:p>
    <w:p w:rsidR="0002738A" w:rsidRPr="00ED4985" w:rsidRDefault="0002738A" w:rsidP="0002738A">
      <w:pPr>
        <w:jc w:val="center"/>
        <w:rPr>
          <w:b/>
          <w:sz w:val="44"/>
          <w:szCs w:val="44"/>
        </w:rPr>
      </w:pPr>
      <w:r w:rsidRPr="00ED4985">
        <w:rPr>
          <w:b/>
          <w:sz w:val="44"/>
          <w:szCs w:val="44"/>
        </w:rPr>
        <w:t>Крылатые слова</w:t>
      </w:r>
    </w:p>
    <w:p w:rsidR="0002738A" w:rsidRDefault="0002738A" w:rsidP="0002738A">
      <w:pPr>
        <w:jc w:val="center"/>
        <w:rPr>
          <w:b/>
          <w:sz w:val="28"/>
          <w:szCs w:val="28"/>
        </w:rPr>
      </w:pPr>
    </w:p>
    <w:p w:rsidR="0002738A" w:rsidRDefault="0002738A" w:rsidP="0002738A">
      <w:pPr>
        <w:jc w:val="center"/>
        <w:rPr>
          <w:b/>
          <w:sz w:val="28"/>
          <w:szCs w:val="28"/>
        </w:rPr>
      </w:pPr>
      <w:r w:rsidRPr="00ED4985">
        <w:rPr>
          <w:b/>
          <w:sz w:val="28"/>
          <w:szCs w:val="28"/>
        </w:rPr>
        <w:t>Лист учёта ответов команд</w:t>
      </w:r>
    </w:p>
    <w:p w:rsidR="0002738A" w:rsidRDefault="0002738A" w:rsidP="0002738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2738A" w:rsidRPr="000E59BF" w:rsidTr="00191A12">
        <w:trPr>
          <w:trHeight w:val="647"/>
        </w:trPr>
        <w:tc>
          <w:tcPr>
            <w:tcW w:w="4785" w:type="dxa"/>
            <w:vAlign w:val="center"/>
          </w:tcPr>
          <w:p w:rsidR="0002738A" w:rsidRPr="000E59BF" w:rsidRDefault="0002738A" w:rsidP="0002738A">
            <w:pPr>
              <w:widowControl w:val="0"/>
              <w:numPr>
                <w:ilvl w:val="0"/>
                <w:numId w:val="6"/>
              </w:numPr>
              <w:autoSpaceDE w:val="0"/>
              <w:autoSpaceDN w:val="0"/>
              <w:adjustRightInd w:val="0"/>
              <w:spacing w:after="0" w:line="240" w:lineRule="auto"/>
              <w:jc w:val="center"/>
              <w:rPr>
                <w:sz w:val="28"/>
                <w:szCs w:val="28"/>
              </w:rPr>
            </w:pPr>
            <w:r w:rsidRPr="000E59BF">
              <w:rPr>
                <w:sz w:val="28"/>
                <w:szCs w:val="28"/>
              </w:rPr>
              <w:lastRenderedPageBreak/>
              <w:t xml:space="preserve">Команда </w:t>
            </w:r>
            <w:r>
              <w:rPr>
                <w:sz w:val="28"/>
                <w:szCs w:val="28"/>
              </w:rPr>
              <w:t xml:space="preserve">…… </w:t>
            </w:r>
            <w:r w:rsidRPr="000E59BF">
              <w:rPr>
                <w:sz w:val="28"/>
                <w:szCs w:val="28"/>
              </w:rPr>
              <w:t>класса</w:t>
            </w:r>
          </w:p>
        </w:tc>
        <w:tc>
          <w:tcPr>
            <w:tcW w:w="4786" w:type="dxa"/>
            <w:vAlign w:val="center"/>
          </w:tcPr>
          <w:p w:rsidR="0002738A" w:rsidRPr="000E59BF" w:rsidRDefault="0002738A" w:rsidP="0002738A">
            <w:pPr>
              <w:widowControl w:val="0"/>
              <w:numPr>
                <w:ilvl w:val="0"/>
                <w:numId w:val="6"/>
              </w:numPr>
              <w:autoSpaceDE w:val="0"/>
              <w:autoSpaceDN w:val="0"/>
              <w:adjustRightInd w:val="0"/>
              <w:spacing w:after="0" w:line="240" w:lineRule="auto"/>
              <w:jc w:val="center"/>
              <w:rPr>
                <w:sz w:val="28"/>
                <w:szCs w:val="28"/>
              </w:rPr>
            </w:pPr>
            <w:r w:rsidRPr="000E59BF">
              <w:rPr>
                <w:sz w:val="28"/>
                <w:szCs w:val="28"/>
              </w:rPr>
              <w:t xml:space="preserve">Команда </w:t>
            </w:r>
            <w:r>
              <w:rPr>
                <w:sz w:val="28"/>
                <w:szCs w:val="28"/>
              </w:rPr>
              <w:t>……</w:t>
            </w:r>
            <w:r w:rsidRPr="000E59BF">
              <w:rPr>
                <w:sz w:val="28"/>
                <w:szCs w:val="28"/>
              </w:rPr>
              <w:t xml:space="preserve"> класса</w:t>
            </w:r>
          </w:p>
        </w:tc>
      </w:tr>
      <w:tr w:rsidR="0002738A" w:rsidRPr="000E59BF" w:rsidTr="00191A12">
        <w:tc>
          <w:tcPr>
            <w:tcW w:w="9571" w:type="dxa"/>
            <w:gridSpan w:val="2"/>
            <w:vAlign w:val="center"/>
          </w:tcPr>
          <w:p w:rsidR="0002738A" w:rsidRPr="000E59BF" w:rsidRDefault="0002738A" w:rsidP="0002738A">
            <w:pPr>
              <w:widowControl w:val="0"/>
              <w:numPr>
                <w:ilvl w:val="0"/>
                <w:numId w:val="5"/>
              </w:numPr>
              <w:autoSpaceDE w:val="0"/>
              <w:autoSpaceDN w:val="0"/>
              <w:adjustRightInd w:val="0"/>
              <w:spacing w:after="0" w:line="240" w:lineRule="auto"/>
              <w:jc w:val="center"/>
              <w:rPr>
                <w:b/>
                <w:sz w:val="28"/>
                <w:szCs w:val="28"/>
              </w:rPr>
            </w:pPr>
            <w:r w:rsidRPr="000E59BF">
              <w:rPr>
                <w:b/>
                <w:sz w:val="28"/>
                <w:szCs w:val="28"/>
              </w:rPr>
              <w:t>Кот в мешке</w:t>
            </w:r>
          </w:p>
        </w:tc>
      </w:tr>
      <w:tr w:rsidR="0002738A" w:rsidRPr="000E59BF" w:rsidTr="00191A12">
        <w:trPr>
          <w:trHeight w:val="1497"/>
        </w:trPr>
        <w:tc>
          <w:tcPr>
            <w:tcW w:w="4785" w:type="dxa"/>
            <w:vAlign w:val="center"/>
          </w:tcPr>
          <w:p w:rsidR="0002738A" w:rsidRPr="000E59BF" w:rsidRDefault="0002738A" w:rsidP="00191A12">
            <w:pPr>
              <w:widowControl w:val="0"/>
              <w:autoSpaceDE w:val="0"/>
              <w:autoSpaceDN w:val="0"/>
              <w:adjustRightInd w:val="0"/>
              <w:jc w:val="center"/>
              <w:rPr>
                <w:sz w:val="28"/>
                <w:szCs w:val="28"/>
              </w:rPr>
            </w:pPr>
          </w:p>
        </w:tc>
        <w:tc>
          <w:tcPr>
            <w:tcW w:w="4786" w:type="dxa"/>
            <w:vAlign w:val="center"/>
          </w:tcPr>
          <w:p w:rsidR="0002738A" w:rsidRPr="000E59BF" w:rsidRDefault="0002738A" w:rsidP="00191A12">
            <w:pPr>
              <w:widowControl w:val="0"/>
              <w:autoSpaceDE w:val="0"/>
              <w:autoSpaceDN w:val="0"/>
              <w:adjustRightInd w:val="0"/>
              <w:jc w:val="center"/>
              <w:rPr>
                <w:sz w:val="28"/>
                <w:szCs w:val="28"/>
              </w:rPr>
            </w:pPr>
          </w:p>
        </w:tc>
      </w:tr>
      <w:tr w:rsidR="0002738A" w:rsidRPr="000E59BF" w:rsidTr="00191A12">
        <w:tc>
          <w:tcPr>
            <w:tcW w:w="9571" w:type="dxa"/>
            <w:gridSpan w:val="2"/>
            <w:vAlign w:val="center"/>
          </w:tcPr>
          <w:p w:rsidR="0002738A" w:rsidRPr="000E59BF" w:rsidRDefault="0002738A" w:rsidP="0002738A">
            <w:pPr>
              <w:widowControl w:val="0"/>
              <w:numPr>
                <w:ilvl w:val="0"/>
                <w:numId w:val="5"/>
              </w:numPr>
              <w:autoSpaceDE w:val="0"/>
              <w:autoSpaceDN w:val="0"/>
              <w:adjustRightInd w:val="0"/>
              <w:spacing w:after="0" w:line="240" w:lineRule="auto"/>
              <w:jc w:val="center"/>
              <w:rPr>
                <w:b/>
                <w:sz w:val="28"/>
                <w:szCs w:val="28"/>
              </w:rPr>
            </w:pPr>
            <w:r w:rsidRPr="000E59BF">
              <w:rPr>
                <w:b/>
                <w:sz w:val="28"/>
                <w:szCs w:val="28"/>
              </w:rPr>
              <w:t>Крылатый кроссворд</w:t>
            </w:r>
          </w:p>
        </w:tc>
      </w:tr>
      <w:tr w:rsidR="0002738A" w:rsidRPr="000E59BF" w:rsidTr="00191A12">
        <w:trPr>
          <w:trHeight w:val="1497"/>
        </w:trPr>
        <w:tc>
          <w:tcPr>
            <w:tcW w:w="4785" w:type="dxa"/>
            <w:vAlign w:val="center"/>
          </w:tcPr>
          <w:p w:rsidR="0002738A" w:rsidRPr="000E59BF" w:rsidRDefault="0002738A" w:rsidP="00191A12">
            <w:pPr>
              <w:widowControl w:val="0"/>
              <w:autoSpaceDE w:val="0"/>
              <w:autoSpaceDN w:val="0"/>
              <w:adjustRightInd w:val="0"/>
              <w:jc w:val="center"/>
              <w:rPr>
                <w:sz w:val="28"/>
                <w:szCs w:val="28"/>
              </w:rPr>
            </w:pPr>
          </w:p>
        </w:tc>
        <w:tc>
          <w:tcPr>
            <w:tcW w:w="4786" w:type="dxa"/>
            <w:vAlign w:val="center"/>
          </w:tcPr>
          <w:p w:rsidR="0002738A" w:rsidRPr="000E59BF" w:rsidRDefault="0002738A" w:rsidP="00191A12">
            <w:pPr>
              <w:widowControl w:val="0"/>
              <w:autoSpaceDE w:val="0"/>
              <w:autoSpaceDN w:val="0"/>
              <w:adjustRightInd w:val="0"/>
              <w:jc w:val="center"/>
              <w:rPr>
                <w:sz w:val="28"/>
                <w:szCs w:val="28"/>
              </w:rPr>
            </w:pPr>
          </w:p>
        </w:tc>
      </w:tr>
      <w:tr w:rsidR="0002738A" w:rsidRPr="000E59BF" w:rsidTr="00191A12">
        <w:tc>
          <w:tcPr>
            <w:tcW w:w="9571" w:type="dxa"/>
            <w:gridSpan w:val="2"/>
            <w:vAlign w:val="center"/>
          </w:tcPr>
          <w:p w:rsidR="0002738A" w:rsidRPr="000E59BF" w:rsidRDefault="0002738A" w:rsidP="0002738A">
            <w:pPr>
              <w:widowControl w:val="0"/>
              <w:numPr>
                <w:ilvl w:val="0"/>
                <w:numId w:val="5"/>
              </w:numPr>
              <w:autoSpaceDE w:val="0"/>
              <w:autoSpaceDN w:val="0"/>
              <w:adjustRightInd w:val="0"/>
              <w:spacing w:after="0" w:line="240" w:lineRule="auto"/>
              <w:jc w:val="center"/>
              <w:rPr>
                <w:b/>
                <w:sz w:val="28"/>
                <w:szCs w:val="28"/>
              </w:rPr>
            </w:pPr>
            <w:r w:rsidRPr="000E59BF">
              <w:rPr>
                <w:b/>
                <w:sz w:val="28"/>
                <w:szCs w:val="28"/>
              </w:rPr>
              <w:t>Шифровка</w:t>
            </w:r>
          </w:p>
        </w:tc>
      </w:tr>
      <w:tr w:rsidR="0002738A" w:rsidRPr="000E59BF" w:rsidTr="00191A12">
        <w:trPr>
          <w:trHeight w:val="1088"/>
        </w:trPr>
        <w:tc>
          <w:tcPr>
            <w:tcW w:w="4785" w:type="dxa"/>
            <w:vAlign w:val="center"/>
          </w:tcPr>
          <w:p w:rsidR="0002738A" w:rsidRPr="000E59BF" w:rsidRDefault="0002738A" w:rsidP="00191A12">
            <w:pPr>
              <w:widowControl w:val="0"/>
              <w:autoSpaceDE w:val="0"/>
              <w:autoSpaceDN w:val="0"/>
              <w:adjustRightInd w:val="0"/>
              <w:jc w:val="center"/>
              <w:rPr>
                <w:sz w:val="28"/>
                <w:szCs w:val="28"/>
              </w:rPr>
            </w:pPr>
          </w:p>
        </w:tc>
        <w:tc>
          <w:tcPr>
            <w:tcW w:w="4786" w:type="dxa"/>
            <w:vAlign w:val="center"/>
          </w:tcPr>
          <w:p w:rsidR="0002738A" w:rsidRPr="000E59BF" w:rsidRDefault="0002738A" w:rsidP="00191A12">
            <w:pPr>
              <w:widowControl w:val="0"/>
              <w:autoSpaceDE w:val="0"/>
              <w:autoSpaceDN w:val="0"/>
              <w:adjustRightInd w:val="0"/>
              <w:jc w:val="center"/>
              <w:rPr>
                <w:sz w:val="28"/>
                <w:szCs w:val="28"/>
              </w:rPr>
            </w:pPr>
          </w:p>
        </w:tc>
      </w:tr>
      <w:tr w:rsidR="0002738A" w:rsidRPr="000E59BF" w:rsidTr="00191A12">
        <w:tc>
          <w:tcPr>
            <w:tcW w:w="9571" w:type="dxa"/>
            <w:gridSpan w:val="2"/>
            <w:vAlign w:val="center"/>
          </w:tcPr>
          <w:p w:rsidR="0002738A" w:rsidRPr="000E59BF" w:rsidRDefault="0002738A" w:rsidP="0002738A">
            <w:pPr>
              <w:widowControl w:val="0"/>
              <w:numPr>
                <w:ilvl w:val="0"/>
                <w:numId w:val="5"/>
              </w:numPr>
              <w:autoSpaceDE w:val="0"/>
              <w:autoSpaceDN w:val="0"/>
              <w:adjustRightInd w:val="0"/>
              <w:spacing w:after="0" w:line="240" w:lineRule="auto"/>
              <w:jc w:val="center"/>
              <w:rPr>
                <w:b/>
                <w:sz w:val="28"/>
                <w:szCs w:val="28"/>
              </w:rPr>
            </w:pPr>
            <w:r w:rsidRPr="000E59BF">
              <w:rPr>
                <w:b/>
                <w:sz w:val="28"/>
                <w:szCs w:val="28"/>
              </w:rPr>
              <w:t>Перевёртыши</w:t>
            </w:r>
          </w:p>
        </w:tc>
      </w:tr>
      <w:tr w:rsidR="0002738A" w:rsidRPr="000E59BF" w:rsidTr="00191A12">
        <w:trPr>
          <w:trHeight w:val="1350"/>
        </w:trPr>
        <w:tc>
          <w:tcPr>
            <w:tcW w:w="4785" w:type="dxa"/>
            <w:vAlign w:val="center"/>
          </w:tcPr>
          <w:p w:rsidR="0002738A" w:rsidRPr="000E59BF" w:rsidRDefault="0002738A" w:rsidP="00191A12">
            <w:pPr>
              <w:widowControl w:val="0"/>
              <w:autoSpaceDE w:val="0"/>
              <w:autoSpaceDN w:val="0"/>
              <w:adjustRightInd w:val="0"/>
              <w:jc w:val="center"/>
              <w:rPr>
                <w:sz w:val="28"/>
                <w:szCs w:val="28"/>
              </w:rPr>
            </w:pPr>
          </w:p>
        </w:tc>
        <w:tc>
          <w:tcPr>
            <w:tcW w:w="4786" w:type="dxa"/>
            <w:vAlign w:val="center"/>
          </w:tcPr>
          <w:p w:rsidR="0002738A" w:rsidRPr="000E59BF" w:rsidRDefault="0002738A" w:rsidP="00191A12">
            <w:pPr>
              <w:widowControl w:val="0"/>
              <w:autoSpaceDE w:val="0"/>
              <w:autoSpaceDN w:val="0"/>
              <w:adjustRightInd w:val="0"/>
              <w:jc w:val="center"/>
              <w:rPr>
                <w:sz w:val="28"/>
                <w:szCs w:val="28"/>
              </w:rPr>
            </w:pPr>
          </w:p>
        </w:tc>
      </w:tr>
      <w:tr w:rsidR="0002738A" w:rsidRPr="000E59BF" w:rsidTr="00191A12">
        <w:tc>
          <w:tcPr>
            <w:tcW w:w="9571" w:type="dxa"/>
            <w:gridSpan w:val="2"/>
            <w:vAlign w:val="center"/>
          </w:tcPr>
          <w:p w:rsidR="0002738A" w:rsidRPr="000E59BF" w:rsidRDefault="0002738A" w:rsidP="0002738A">
            <w:pPr>
              <w:widowControl w:val="0"/>
              <w:numPr>
                <w:ilvl w:val="0"/>
                <w:numId w:val="5"/>
              </w:numPr>
              <w:autoSpaceDE w:val="0"/>
              <w:autoSpaceDN w:val="0"/>
              <w:adjustRightInd w:val="0"/>
              <w:spacing w:after="0" w:line="240" w:lineRule="auto"/>
              <w:jc w:val="center"/>
              <w:rPr>
                <w:b/>
                <w:sz w:val="28"/>
                <w:szCs w:val="28"/>
              </w:rPr>
            </w:pPr>
            <w:r w:rsidRPr="000E59BF">
              <w:rPr>
                <w:b/>
                <w:sz w:val="28"/>
                <w:szCs w:val="28"/>
              </w:rPr>
              <w:t>Храм мудрых мыслей</w:t>
            </w:r>
          </w:p>
        </w:tc>
      </w:tr>
      <w:tr w:rsidR="0002738A" w:rsidRPr="000E59BF" w:rsidTr="00191A12">
        <w:trPr>
          <w:trHeight w:val="1493"/>
        </w:trPr>
        <w:tc>
          <w:tcPr>
            <w:tcW w:w="4785" w:type="dxa"/>
            <w:vAlign w:val="center"/>
          </w:tcPr>
          <w:p w:rsidR="0002738A" w:rsidRPr="000E59BF" w:rsidRDefault="0002738A" w:rsidP="00191A12">
            <w:pPr>
              <w:widowControl w:val="0"/>
              <w:autoSpaceDE w:val="0"/>
              <w:autoSpaceDN w:val="0"/>
              <w:adjustRightInd w:val="0"/>
              <w:jc w:val="center"/>
              <w:rPr>
                <w:sz w:val="28"/>
                <w:szCs w:val="28"/>
              </w:rPr>
            </w:pPr>
          </w:p>
        </w:tc>
        <w:tc>
          <w:tcPr>
            <w:tcW w:w="4786" w:type="dxa"/>
            <w:vAlign w:val="center"/>
          </w:tcPr>
          <w:p w:rsidR="0002738A" w:rsidRPr="000E59BF" w:rsidRDefault="0002738A" w:rsidP="00191A12">
            <w:pPr>
              <w:widowControl w:val="0"/>
              <w:autoSpaceDE w:val="0"/>
              <w:autoSpaceDN w:val="0"/>
              <w:adjustRightInd w:val="0"/>
              <w:jc w:val="center"/>
              <w:rPr>
                <w:sz w:val="28"/>
                <w:szCs w:val="28"/>
              </w:rPr>
            </w:pPr>
          </w:p>
        </w:tc>
      </w:tr>
      <w:tr w:rsidR="0002738A" w:rsidRPr="000E59BF" w:rsidTr="00191A12">
        <w:tc>
          <w:tcPr>
            <w:tcW w:w="9571" w:type="dxa"/>
            <w:gridSpan w:val="2"/>
            <w:vAlign w:val="center"/>
          </w:tcPr>
          <w:p w:rsidR="0002738A" w:rsidRPr="000E59BF" w:rsidRDefault="0002738A" w:rsidP="00191A12">
            <w:pPr>
              <w:widowControl w:val="0"/>
              <w:autoSpaceDE w:val="0"/>
              <w:autoSpaceDN w:val="0"/>
              <w:adjustRightInd w:val="0"/>
              <w:jc w:val="center"/>
              <w:rPr>
                <w:b/>
                <w:sz w:val="28"/>
                <w:szCs w:val="28"/>
              </w:rPr>
            </w:pPr>
            <w:r w:rsidRPr="000E59BF">
              <w:rPr>
                <w:b/>
                <w:sz w:val="28"/>
                <w:szCs w:val="28"/>
              </w:rPr>
              <w:t>Конкурс для болельщиков</w:t>
            </w:r>
          </w:p>
        </w:tc>
      </w:tr>
      <w:tr w:rsidR="0002738A" w:rsidRPr="000E59BF" w:rsidTr="00191A12">
        <w:trPr>
          <w:trHeight w:val="928"/>
        </w:trPr>
        <w:tc>
          <w:tcPr>
            <w:tcW w:w="4785" w:type="dxa"/>
            <w:vAlign w:val="center"/>
          </w:tcPr>
          <w:p w:rsidR="0002738A" w:rsidRPr="000E59BF" w:rsidRDefault="0002738A" w:rsidP="00191A12">
            <w:pPr>
              <w:widowControl w:val="0"/>
              <w:autoSpaceDE w:val="0"/>
              <w:autoSpaceDN w:val="0"/>
              <w:adjustRightInd w:val="0"/>
              <w:jc w:val="center"/>
              <w:rPr>
                <w:sz w:val="28"/>
                <w:szCs w:val="28"/>
              </w:rPr>
            </w:pPr>
          </w:p>
        </w:tc>
        <w:tc>
          <w:tcPr>
            <w:tcW w:w="4786" w:type="dxa"/>
            <w:vAlign w:val="center"/>
          </w:tcPr>
          <w:p w:rsidR="0002738A" w:rsidRPr="000E59BF" w:rsidRDefault="0002738A" w:rsidP="00191A12">
            <w:pPr>
              <w:widowControl w:val="0"/>
              <w:autoSpaceDE w:val="0"/>
              <w:autoSpaceDN w:val="0"/>
              <w:adjustRightInd w:val="0"/>
              <w:jc w:val="center"/>
              <w:rPr>
                <w:sz w:val="28"/>
                <w:szCs w:val="28"/>
              </w:rPr>
            </w:pPr>
          </w:p>
        </w:tc>
      </w:tr>
      <w:tr w:rsidR="0002738A" w:rsidRPr="000E59BF" w:rsidTr="00191A12">
        <w:tc>
          <w:tcPr>
            <w:tcW w:w="9571" w:type="dxa"/>
            <w:gridSpan w:val="2"/>
            <w:vAlign w:val="center"/>
          </w:tcPr>
          <w:p w:rsidR="0002738A" w:rsidRPr="000E59BF" w:rsidRDefault="0002738A" w:rsidP="00191A12">
            <w:pPr>
              <w:widowControl w:val="0"/>
              <w:autoSpaceDE w:val="0"/>
              <w:autoSpaceDN w:val="0"/>
              <w:adjustRightInd w:val="0"/>
              <w:jc w:val="center"/>
              <w:rPr>
                <w:b/>
                <w:sz w:val="28"/>
                <w:szCs w:val="28"/>
              </w:rPr>
            </w:pPr>
            <w:r w:rsidRPr="000E59BF">
              <w:rPr>
                <w:b/>
                <w:sz w:val="28"/>
                <w:szCs w:val="28"/>
              </w:rPr>
              <w:t>Итого</w:t>
            </w:r>
          </w:p>
        </w:tc>
      </w:tr>
      <w:tr w:rsidR="0002738A" w:rsidRPr="000E59BF" w:rsidTr="00191A12">
        <w:trPr>
          <w:trHeight w:val="932"/>
        </w:trPr>
        <w:tc>
          <w:tcPr>
            <w:tcW w:w="4785" w:type="dxa"/>
            <w:vAlign w:val="center"/>
          </w:tcPr>
          <w:p w:rsidR="0002738A" w:rsidRPr="000E59BF" w:rsidRDefault="0002738A" w:rsidP="00191A12">
            <w:pPr>
              <w:widowControl w:val="0"/>
              <w:autoSpaceDE w:val="0"/>
              <w:autoSpaceDN w:val="0"/>
              <w:adjustRightInd w:val="0"/>
              <w:jc w:val="center"/>
              <w:rPr>
                <w:sz w:val="28"/>
                <w:szCs w:val="28"/>
              </w:rPr>
            </w:pPr>
          </w:p>
        </w:tc>
        <w:tc>
          <w:tcPr>
            <w:tcW w:w="4786" w:type="dxa"/>
            <w:vAlign w:val="center"/>
          </w:tcPr>
          <w:p w:rsidR="0002738A" w:rsidRPr="000E59BF" w:rsidRDefault="0002738A" w:rsidP="00191A12">
            <w:pPr>
              <w:widowControl w:val="0"/>
              <w:autoSpaceDE w:val="0"/>
              <w:autoSpaceDN w:val="0"/>
              <w:adjustRightInd w:val="0"/>
              <w:jc w:val="center"/>
              <w:rPr>
                <w:sz w:val="28"/>
                <w:szCs w:val="28"/>
              </w:rPr>
            </w:pPr>
          </w:p>
        </w:tc>
      </w:tr>
    </w:tbl>
    <w:p w:rsidR="0002738A" w:rsidRDefault="0002738A" w:rsidP="0002738A">
      <w:pPr>
        <w:jc w:val="both"/>
        <w:rPr>
          <w:sz w:val="28"/>
          <w:szCs w:val="28"/>
        </w:rPr>
      </w:pPr>
    </w:p>
    <w:p w:rsidR="0002738A" w:rsidRDefault="0002738A" w:rsidP="0002738A">
      <w:pPr>
        <w:jc w:val="center"/>
        <w:rPr>
          <w:b/>
          <w:sz w:val="28"/>
          <w:szCs w:val="28"/>
        </w:rPr>
      </w:pPr>
    </w:p>
    <w:p w:rsidR="0002738A" w:rsidRDefault="0002738A" w:rsidP="0002738A">
      <w:pPr>
        <w:jc w:val="center"/>
        <w:rPr>
          <w:b/>
          <w:sz w:val="28"/>
          <w:szCs w:val="28"/>
        </w:rPr>
      </w:pPr>
    </w:p>
    <w:p w:rsidR="0002738A" w:rsidRDefault="0002738A" w:rsidP="0002738A">
      <w:pPr>
        <w:jc w:val="center"/>
        <w:rPr>
          <w:b/>
          <w:sz w:val="28"/>
          <w:szCs w:val="28"/>
        </w:rPr>
      </w:pPr>
    </w:p>
    <w:p w:rsidR="0002738A" w:rsidRDefault="0002738A" w:rsidP="0002738A">
      <w:pPr>
        <w:jc w:val="center"/>
        <w:rPr>
          <w:b/>
          <w:sz w:val="28"/>
          <w:szCs w:val="28"/>
        </w:rPr>
      </w:pPr>
    </w:p>
    <w:p w:rsidR="0002738A" w:rsidRDefault="0002738A" w:rsidP="0002738A">
      <w:pPr>
        <w:jc w:val="center"/>
        <w:rPr>
          <w:b/>
          <w:sz w:val="28"/>
          <w:szCs w:val="28"/>
        </w:rPr>
      </w:pPr>
    </w:p>
    <w:p w:rsidR="0002738A" w:rsidRDefault="0002738A" w:rsidP="0002738A">
      <w:pPr>
        <w:jc w:val="center"/>
        <w:rPr>
          <w:b/>
          <w:sz w:val="28"/>
          <w:szCs w:val="28"/>
        </w:rPr>
      </w:pPr>
    </w:p>
    <w:p w:rsidR="0002738A" w:rsidRDefault="0002738A" w:rsidP="0002738A">
      <w:pPr>
        <w:jc w:val="center"/>
        <w:rPr>
          <w:b/>
          <w:sz w:val="28"/>
          <w:szCs w:val="28"/>
        </w:rPr>
      </w:pPr>
    </w:p>
    <w:p w:rsidR="0002738A" w:rsidRDefault="0002738A" w:rsidP="0002738A">
      <w:pPr>
        <w:jc w:val="center"/>
        <w:rPr>
          <w:b/>
          <w:sz w:val="28"/>
          <w:szCs w:val="28"/>
        </w:rPr>
      </w:pPr>
    </w:p>
    <w:p w:rsidR="0002738A" w:rsidRDefault="0002738A" w:rsidP="0002738A">
      <w:pPr>
        <w:jc w:val="center"/>
        <w:rPr>
          <w:b/>
          <w:sz w:val="28"/>
          <w:szCs w:val="28"/>
        </w:rPr>
      </w:pPr>
    </w:p>
    <w:p w:rsidR="0002738A" w:rsidRDefault="0002738A" w:rsidP="0002738A">
      <w:pPr>
        <w:jc w:val="center"/>
        <w:rPr>
          <w:b/>
          <w:sz w:val="28"/>
          <w:szCs w:val="28"/>
        </w:rPr>
      </w:pPr>
    </w:p>
    <w:p w:rsidR="00AA2C74" w:rsidRDefault="00AA2C74"/>
    <w:sectPr w:rsidR="00AA2C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172C"/>
    <w:multiLevelType w:val="hybridMultilevel"/>
    <w:tmpl w:val="F4784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4E0302"/>
    <w:multiLevelType w:val="hybridMultilevel"/>
    <w:tmpl w:val="4C82A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27F34"/>
    <w:multiLevelType w:val="hybridMultilevel"/>
    <w:tmpl w:val="EE6A18AA"/>
    <w:lvl w:ilvl="0" w:tplc="40FC78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8CE7F40"/>
    <w:multiLevelType w:val="hybridMultilevel"/>
    <w:tmpl w:val="3E7EC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274E71"/>
    <w:multiLevelType w:val="hybridMultilevel"/>
    <w:tmpl w:val="F8CE9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2A341C"/>
    <w:multiLevelType w:val="hybridMultilevel"/>
    <w:tmpl w:val="B67C2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738A"/>
    <w:rsid w:val="0002738A"/>
    <w:rsid w:val="00AA2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1063</Words>
  <Characters>6065</Characters>
  <Application>Microsoft Office Word</Application>
  <DocSecurity>0</DocSecurity>
  <Lines>50</Lines>
  <Paragraphs>14</Paragraphs>
  <ScaleCrop>false</ScaleCrop>
  <Company>МОУ-СОШ с. Кручи</Company>
  <LinksUpToDate>false</LinksUpToDate>
  <CharactersWithSpaces>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Горина Ольга Александровна</dc:creator>
  <cp:keywords/>
  <dc:description/>
  <cp:lastModifiedBy>Горина Ольга Александровна</cp:lastModifiedBy>
  <cp:revision>2</cp:revision>
  <dcterms:created xsi:type="dcterms:W3CDTF">2001-12-31T21:33:00Z</dcterms:created>
  <dcterms:modified xsi:type="dcterms:W3CDTF">2001-12-31T21:33:00Z</dcterms:modified>
</cp:coreProperties>
</file>